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74" w:rsidRPr="00D116AC" w:rsidRDefault="00080574" w:rsidP="00290BFC">
      <w:pPr>
        <w:jc w:val="center"/>
        <w:rPr>
          <w:rFonts w:ascii="宋体"/>
          <w:b/>
          <w:color w:val="FF0000"/>
          <w:sz w:val="28"/>
          <w:szCs w:val="24"/>
        </w:rPr>
      </w:pPr>
      <w:r w:rsidRPr="00D116AC">
        <w:rPr>
          <w:rFonts w:ascii="宋体" w:hAnsi="宋体" w:hint="eastAsia"/>
          <w:b/>
          <w:color w:val="FF0000"/>
          <w:sz w:val="28"/>
          <w:szCs w:val="24"/>
        </w:rPr>
        <w:t>陈情表</w:t>
      </w:r>
    </w:p>
    <w:p w:rsidR="00080574" w:rsidRPr="00D116AC" w:rsidRDefault="00080574" w:rsidP="00290BFC">
      <w:pPr>
        <w:rPr>
          <w:rFonts w:ascii="宋体"/>
        </w:rPr>
      </w:pPr>
      <w:r w:rsidRPr="00D116AC">
        <w:rPr>
          <w:rFonts w:ascii="宋体" w:hAnsi="宋体" w:hint="eastAsia"/>
        </w:rPr>
        <w:t>教学目标</w:t>
      </w:r>
      <w:r w:rsidRPr="00D116AC">
        <w:rPr>
          <w:rFonts w:ascii="宋体" w:hAnsi="宋体"/>
        </w:rPr>
        <w:t xml:space="preserve"> </w:t>
      </w:r>
    </w:p>
    <w:p w:rsidR="00080574" w:rsidRPr="00D116AC" w:rsidRDefault="00080574" w:rsidP="00290BFC">
      <w:pPr>
        <w:rPr>
          <w:rFonts w:ascii="宋体"/>
        </w:rPr>
      </w:pPr>
      <w:r w:rsidRPr="00D116AC">
        <w:rPr>
          <w:rFonts w:ascii="宋体" w:hAnsi="宋体"/>
        </w:rPr>
        <w:t>1</w:t>
      </w:r>
      <w:r w:rsidRPr="00D116AC">
        <w:rPr>
          <w:rFonts w:ascii="宋体" w:hAnsi="宋体" w:hint="eastAsia"/>
        </w:rPr>
        <w:t>．引导学生体会作者至真至诚的亲情忠情。</w:t>
      </w:r>
    </w:p>
    <w:p w:rsidR="00080574" w:rsidRPr="00D116AC" w:rsidRDefault="00080574" w:rsidP="00290BFC">
      <w:pPr>
        <w:rPr>
          <w:rFonts w:ascii="宋体"/>
        </w:rPr>
      </w:pPr>
      <w:r w:rsidRPr="00D116AC">
        <w:rPr>
          <w:rFonts w:ascii="宋体" w:hAnsi="宋体"/>
        </w:rPr>
        <w:t>2</w:t>
      </w:r>
      <w:r w:rsidRPr="00D116AC">
        <w:rPr>
          <w:rFonts w:ascii="宋体" w:hAnsi="宋体" w:hint="eastAsia"/>
        </w:rPr>
        <w:t>．引导学生赏析本文文思缜，脉络分明，陈情于事、寓理于情的构思艺术和骈散结合、形象生动的语言艺术。</w:t>
      </w:r>
      <w:r w:rsidRPr="00D116AC">
        <w:rPr>
          <w:rFonts w:ascii="宋体" w:hAnsi="宋体"/>
        </w:rPr>
        <w:t xml:space="preserve"> </w:t>
      </w:r>
    </w:p>
    <w:p w:rsidR="00080574" w:rsidRPr="00D116AC" w:rsidRDefault="00080574" w:rsidP="00290BFC">
      <w:pPr>
        <w:rPr>
          <w:rFonts w:ascii="宋体"/>
        </w:rPr>
      </w:pPr>
      <w:r w:rsidRPr="00D116AC">
        <w:rPr>
          <w:rFonts w:ascii="宋体" w:hAnsi="宋体"/>
        </w:rPr>
        <w:t>3</w:t>
      </w:r>
      <w:r w:rsidRPr="00D116AC">
        <w:rPr>
          <w:rFonts w:ascii="宋体" w:hAnsi="宋体" w:hint="eastAsia"/>
        </w:rPr>
        <w:t>．继续指导学生积累常用的文言词语和相关文化常识。</w:t>
      </w:r>
    </w:p>
    <w:p w:rsidR="00080574" w:rsidRPr="00D116AC" w:rsidRDefault="00080574" w:rsidP="00290BFC">
      <w:pPr>
        <w:rPr>
          <w:rFonts w:ascii="宋体"/>
        </w:rPr>
      </w:pPr>
      <w:r w:rsidRPr="00D116AC">
        <w:rPr>
          <w:rFonts w:ascii="宋体" w:hAnsi="宋体" w:hint="eastAsia"/>
        </w:rPr>
        <w:t>教学重点和难点</w:t>
      </w:r>
    </w:p>
    <w:p w:rsidR="00080574" w:rsidRPr="00D116AC" w:rsidRDefault="00080574" w:rsidP="00290BFC">
      <w:pPr>
        <w:rPr>
          <w:rFonts w:ascii="宋体"/>
        </w:rPr>
      </w:pPr>
      <w:r w:rsidRPr="00D116AC">
        <w:rPr>
          <w:rFonts w:ascii="宋体" w:hAnsi="宋体"/>
        </w:rPr>
        <w:t>1</w:t>
      </w:r>
      <w:r w:rsidRPr="00D116AC">
        <w:rPr>
          <w:rFonts w:ascii="宋体" w:hAnsi="宋体" w:hint="eastAsia"/>
        </w:rPr>
        <w:t>．引导学生赏析本文文思缜，脉络分明，陈情于事、寓理于情的构思艺术和骈散结合、形象生动的语言艺术。</w:t>
      </w:r>
    </w:p>
    <w:p w:rsidR="00080574" w:rsidRPr="00D116AC" w:rsidRDefault="00080574" w:rsidP="00290BFC">
      <w:pPr>
        <w:rPr>
          <w:rFonts w:ascii="宋体"/>
        </w:rPr>
      </w:pPr>
      <w:r w:rsidRPr="00D116AC">
        <w:rPr>
          <w:rFonts w:ascii="宋体" w:hAnsi="宋体"/>
        </w:rPr>
        <w:t>2</w:t>
      </w:r>
      <w:r w:rsidRPr="00D116AC">
        <w:rPr>
          <w:rFonts w:ascii="宋体" w:hAnsi="宋体" w:hint="eastAsia"/>
        </w:rPr>
        <w:t>．指导学生积累常用的文言词语和相关文化常识。</w:t>
      </w:r>
    </w:p>
    <w:p w:rsidR="00080574" w:rsidRPr="00D116AC" w:rsidRDefault="00080574" w:rsidP="00290BFC">
      <w:pPr>
        <w:rPr>
          <w:rFonts w:ascii="宋体"/>
        </w:rPr>
      </w:pPr>
      <w:r w:rsidRPr="00D116AC">
        <w:rPr>
          <w:rFonts w:ascii="宋体" w:hAnsi="宋体" w:hint="eastAsia"/>
        </w:rPr>
        <w:t>课时安排</w:t>
      </w:r>
    </w:p>
    <w:p w:rsidR="00080574" w:rsidRPr="00D116AC" w:rsidRDefault="00080574" w:rsidP="00290BFC">
      <w:pPr>
        <w:rPr>
          <w:rFonts w:ascii="宋体"/>
        </w:rPr>
      </w:pPr>
      <w:r w:rsidRPr="00D116AC">
        <w:rPr>
          <w:rFonts w:ascii="宋体" w:hAnsi="宋体"/>
        </w:rPr>
        <w:t>2</w:t>
      </w:r>
      <w:r w:rsidRPr="00D116AC">
        <w:rPr>
          <w:rFonts w:ascii="宋体" w:hAnsi="宋体" w:hint="eastAsia"/>
        </w:rPr>
        <w:t>课时。</w:t>
      </w:r>
    </w:p>
    <w:p w:rsidR="00080574" w:rsidRPr="00D116AC" w:rsidRDefault="00080574" w:rsidP="00290BFC">
      <w:pPr>
        <w:rPr>
          <w:rFonts w:ascii="宋体"/>
        </w:rPr>
      </w:pPr>
    </w:p>
    <w:p w:rsidR="00080574" w:rsidRPr="00D116AC" w:rsidRDefault="00080574" w:rsidP="00290BFC">
      <w:pPr>
        <w:rPr>
          <w:rFonts w:ascii="宋体"/>
        </w:rPr>
      </w:pPr>
      <w:r w:rsidRPr="00D116AC">
        <w:rPr>
          <w:rFonts w:ascii="宋体" w:hAnsi="宋体" w:hint="eastAsia"/>
        </w:rPr>
        <w:t>第一课时</w:t>
      </w:r>
    </w:p>
    <w:p w:rsidR="00080574" w:rsidRPr="00D116AC" w:rsidRDefault="00080574" w:rsidP="00290BFC">
      <w:pPr>
        <w:rPr>
          <w:rFonts w:ascii="宋体"/>
        </w:rPr>
      </w:pPr>
    </w:p>
    <w:p w:rsidR="00080574" w:rsidRPr="00D116AC" w:rsidRDefault="00080574" w:rsidP="00290BFC">
      <w:pPr>
        <w:rPr>
          <w:rFonts w:ascii="宋体"/>
        </w:rPr>
      </w:pPr>
      <w:r w:rsidRPr="00D116AC">
        <w:rPr>
          <w:rFonts w:ascii="宋体" w:hAnsi="宋体" w:hint="eastAsia"/>
        </w:rPr>
        <w:t>教学步骤及内容要点</w:t>
      </w:r>
    </w:p>
    <w:p w:rsidR="00080574" w:rsidRPr="00D116AC" w:rsidRDefault="00080574" w:rsidP="00290BFC">
      <w:pPr>
        <w:rPr>
          <w:rFonts w:ascii="宋体"/>
        </w:rPr>
      </w:pPr>
      <w:r w:rsidRPr="00D116AC">
        <w:rPr>
          <w:rFonts w:ascii="宋体" w:hAnsi="宋体" w:hint="eastAsia"/>
        </w:rPr>
        <w:t>一、导入课题</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简介作者及后人对该文的评价导入。</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李密自幼丧父，母改嫁，赖祖母刘氏抚养成人。李密侍奉祖母甚孝，故以“孝”名于乡里。李密为人刚正，颇有文名，年轻时曾仕蜀汉，表现出相当高的外交才能。晋武帝为稳定局势，打起了“以孝治天下”的旗号。为此李密曾被地方推荐为“孝廉”和“秀才”，但他因侍奉祖母而未去应诏。后来晋武帝征召他为太子洗马，催逼甚紧，于是写下了《陈情表》这篇表文，再次以祖母年高无人奉养为由婉言辞谢。</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文章言辞恳切，真挚动人。人言读《出师表》不哭者不忠，读《陈情表》不哭者不孝。</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千百年来，人们常以忠则《出师》，孝则《陈情》相提并论，可见李密的《陈情表》具有相当强烈的感人力量。</w:t>
      </w:r>
    </w:p>
    <w:p w:rsidR="00080574" w:rsidRPr="00D116AC" w:rsidRDefault="00080574" w:rsidP="00290BFC">
      <w:pPr>
        <w:rPr>
          <w:rFonts w:ascii="宋体"/>
        </w:rPr>
      </w:pPr>
      <w:r w:rsidRPr="00D116AC">
        <w:rPr>
          <w:rFonts w:ascii="宋体" w:hAnsi="宋体" w:hint="eastAsia"/>
        </w:rPr>
        <w:t>二、熟读背诵</w:t>
      </w:r>
      <w:r w:rsidRPr="00D116AC">
        <w:rPr>
          <w:rFonts w:ascii="宋体" w:hAnsi="宋体"/>
        </w:rPr>
        <w:t xml:space="preserve"> </w:t>
      </w:r>
    </w:p>
    <w:p w:rsidR="00080574" w:rsidRPr="00D116AC" w:rsidRDefault="00080574" w:rsidP="00290BFC">
      <w:pPr>
        <w:rPr>
          <w:rFonts w:ascii="宋体"/>
        </w:rPr>
      </w:pPr>
      <w:r w:rsidRPr="00D116AC">
        <w:rPr>
          <w:rFonts w:ascii="宋体" w:hAnsi="宋体"/>
        </w:rPr>
        <w:t>1</w:t>
      </w:r>
      <w:r w:rsidRPr="00D116AC">
        <w:rPr>
          <w:rFonts w:ascii="宋体" w:hAnsi="宋体" w:hint="eastAsia"/>
        </w:rPr>
        <w:t>．学生轻声诵读课文，对照注解，自己初步疏通课文；同时提醒学生注意以下词句：</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w:t>
      </w:r>
      <w:r w:rsidRPr="00D116AC">
        <w:rPr>
          <w:rFonts w:ascii="宋体" w:hAnsi="宋体"/>
        </w:rPr>
        <w:t>1</w:t>
      </w:r>
      <w:r w:rsidRPr="00D116AC">
        <w:rPr>
          <w:rFonts w:ascii="宋体" w:hAnsi="宋体" w:hint="eastAsia"/>
        </w:rPr>
        <w:t>）注意以下加点字的读音和在词义：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臣以险</w:t>
      </w:r>
      <w:r w:rsidRPr="00D116AC">
        <w:rPr>
          <w:rFonts w:ascii="宋体" w:hAnsi="宋体" w:hint="eastAsia"/>
          <w:em w:val="dot"/>
        </w:rPr>
        <w:t>衅</w:t>
      </w:r>
      <w:r w:rsidRPr="00D116AC">
        <w:rPr>
          <w:rFonts w:ascii="宋体" w:hAnsi="宋体"/>
        </w:rPr>
        <w:t xml:space="preserve">  </w:t>
      </w:r>
      <w:r w:rsidRPr="00D116AC">
        <w:rPr>
          <w:rFonts w:ascii="宋体" w:hAnsi="宋体" w:hint="eastAsia"/>
        </w:rPr>
        <w:t>夙遭</w:t>
      </w:r>
      <w:r w:rsidRPr="00D116AC">
        <w:rPr>
          <w:rFonts w:ascii="宋体" w:hAnsi="宋体" w:hint="eastAsia"/>
          <w:em w:val="dot"/>
        </w:rPr>
        <w:t>闵</w:t>
      </w:r>
      <w:r w:rsidRPr="00D116AC">
        <w:rPr>
          <w:rFonts w:ascii="宋体" w:hAnsi="宋体" w:hint="eastAsia"/>
        </w:rPr>
        <w:t>凶</w:t>
      </w:r>
      <w:r w:rsidRPr="00D116AC">
        <w:rPr>
          <w:rFonts w:ascii="宋体" w:hAnsi="宋体"/>
        </w:rPr>
        <w:t xml:space="preserve">  </w:t>
      </w:r>
      <w:r w:rsidRPr="00D116AC">
        <w:rPr>
          <w:rFonts w:ascii="宋体" w:hAnsi="宋体" w:hint="eastAsia"/>
        </w:rPr>
        <w:t>门衰</w:t>
      </w:r>
      <w:r w:rsidRPr="00D116AC">
        <w:rPr>
          <w:rFonts w:ascii="宋体" w:hAnsi="宋体" w:hint="eastAsia"/>
          <w:em w:val="dot"/>
        </w:rPr>
        <w:t>祚</w:t>
      </w:r>
      <w:r w:rsidRPr="00D116AC">
        <w:rPr>
          <w:rFonts w:ascii="宋体" w:hAnsi="宋体" w:hint="eastAsia"/>
        </w:rPr>
        <w:t>薄</w:t>
      </w:r>
      <w:r w:rsidRPr="00D116AC">
        <w:rPr>
          <w:rFonts w:ascii="宋体" w:hAnsi="宋体"/>
        </w:rPr>
        <w:t xml:space="preserve">  </w:t>
      </w:r>
      <w:r w:rsidRPr="00D116AC">
        <w:rPr>
          <w:rFonts w:ascii="宋体" w:hAnsi="宋体" w:hint="eastAsia"/>
        </w:rPr>
        <w:t>日</w:t>
      </w:r>
      <w:r w:rsidRPr="00D116AC">
        <w:rPr>
          <w:rFonts w:ascii="宋体" w:hAnsi="宋体" w:hint="eastAsia"/>
          <w:em w:val="dot"/>
        </w:rPr>
        <w:t>薄</w:t>
      </w:r>
      <w:r w:rsidRPr="00D116AC">
        <w:rPr>
          <w:rFonts w:ascii="宋体" w:hAnsi="宋体" w:hint="eastAsia"/>
        </w:rPr>
        <w:t>西山</w:t>
      </w:r>
      <w:r w:rsidRPr="00D116AC">
        <w:rPr>
          <w:rFonts w:ascii="宋体" w:hAnsi="宋体"/>
        </w:rPr>
        <w:t xml:space="preserve">  </w:t>
      </w:r>
      <w:r w:rsidRPr="00D116AC">
        <w:rPr>
          <w:rFonts w:ascii="宋体" w:hAnsi="宋体" w:hint="eastAsia"/>
        </w:rPr>
        <w:t>茕</w:t>
      </w:r>
      <w:r w:rsidRPr="00D116AC">
        <w:rPr>
          <w:rFonts w:ascii="宋体" w:hAnsi="宋体" w:hint="eastAsia"/>
          <w:em w:val="dot"/>
        </w:rPr>
        <w:t>茕孑</w:t>
      </w:r>
      <w:r w:rsidRPr="00D116AC">
        <w:rPr>
          <w:rFonts w:ascii="宋体" w:hAnsi="宋体" w:hint="eastAsia"/>
        </w:rPr>
        <w:t>立</w:t>
      </w:r>
      <w:r w:rsidRPr="00D116AC">
        <w:rPr>
          <w:rFonts w:ascii="宋体" w:hAnsi="宋体"/>
        </w:rPr>
        <w:t xml:space="preserve">  </w:t>
      </w:r>
      <w:r w:rsidRPr="00D116AC">
        <w:rPr>
          <w:rFonts w:ascii="宋体" w:hAnsi="宋体" w:hint="eastAsia"/>
        </w:rPr>
        <w:t>床</w:t>
      </w:r>
      <w:r w:rsidRPr="00D116AC">
        <w:rPr>
          <w:rFonts w:ascii="宋体" w:hAnsi="宋体" w:hint="eastAsia"/>
          <w:em w:val="dot"/>
        </w:rPr>
        <w:t>蓐</w:t>
      </w:r>
      <w:r w:rsidRPr="00D116AC">
        <w:rPr>
          <w:rFonts w:ascii="宋体" w:hAnsi="宋体"/>
          <w:em w:val="dot"/>
        </w:rPr>
        <w:t xml:space="preserve"> </w:t>
      </w:r>
    </w:p>
    <w:p w:rsidR="00080574" w:rsidRPr="00D116AC" w:rsidRDefault="00080574" w:rsidP="00290BFC">
      <w:pPr>
        <w:rPr>
          <w:rFonts w:ascii="宋体"/>
        </w:rPr>
      </w:pPr>
      <w:r w:rsidRPr="00D116AC">
        <w:rPr>
          <w:rFonts w:ascii="宋体" w:hAnsi="宋体" w:hint="eastAsia"/>
          <w:em w:val="dot"/>
        </w:rPr>
        <w:t>猥</w:t>
      </w:r>
      <w:r w:rsidRPr="00D116AC">
        <w:rPr>
          <w:rFonts w:ascii="宋体" w:hAnsi="宋体" w:hint="eastAsia"/>
        </w:rPr>
        <w:t>以微贱</w:t>
      </w:r>
      <w:r w:rsidRPr="00D116AC">
        <w:rPr>
          <w:rFonts w:ascii="宋体" w:hAnsi="宋体"/>
        </w:rPr>
        <w:t xml:space="preserve">  </w:t>
      </w:r>
      <w:r w:rsidRPr="00D116AC">
        <w:rPr>
          <w:rFonts w:ascii="宋体" w:hAnsi="宋体" w:hint="eastAsia"/>
        </w:rPr>
        <w:t>生当</w:t>
      </w:r>
      <w:r w:rsidRPr="00D116AC">
        <w:rPr>
          <w:rFonts w:ascii="宋体" w:hAnsi="宋体" w:hint="eastAsia"/>
          <w:em w:val="dot"/>
        </w:rPr>
        <w:t>陨</w:t>
      </w:r>
      <w:r w:rsidRPr="00D116AC">
        <w:rPr>
          <w:rFonts w:ascii="宋体" w:hAnsi="宋体" w:hint="eastAsia"/>
        </w:rPr>
        <w:t>首</w:t>
      </w:r>
      <w:r w:rsidRPr="00D116AC">
        <w:rPr>
          <w:rFonts w:ascii="宋体" w:hAnsi="宋体"/>
        </w:rPr>
        <w:t xml:space="preserve">  </w:t>
      </w:r>
      <w:r w:rsidRPr="00D116AC">
        <w:rPr>
          <w:rFonts w:ascii="宋体" w:hAnsi="宋体" w:hint="eastAsia"/>
        </w:rPr>
        <w:t>责臣</w:t>
      </w:r>
      <w:r w:rsidRPr="00D116AC">
        <w:rPr>
          <w:rFonts w:ascii="宋体" w:hAnsi="宋体" w:hint="eastAsia"/>
          <w:em w:val="dot"/>
        </w:rPr>
        <w:t>逋</w:t>
      </w:r>
      <w:r w:rsidRPr="00D116AC">
        <w:rPr>
          <w:rFonts w:ascii="宋体" w:hAnsi="宋体" w:hint="eastAsia"/>
        </w:rPr>
        <w:t>慢</w:t>
      </w:r>
      <w:r w:rsidRPr="00D116AC">
        <w:rPr>
          <w:rFonts w:ascii="宋体" w:hAnsi="宋体"/>
        </w:rPr>
        <w:t xml:space="preserve">  </w:t>
      </w:r>
      <w:r w:rsidRPr="00D116AC">
        <w:rPr>
          <w:rFonts w:ascii="宋体" w:hAnsi="宋体" w:hint="eastAsia"/>
        </w:rPr>
        <w:t>犹蒙</w:t>
      </w:r>
      <w:r w:rsidRPr="00D116AC">
        <w:rPr>
          <w:rFonts w:ascii="宋体" w:hAnsi="宋体" w:hint="eastAsia"/>
          <w:em w:val="dot"/>
        </w:rPr>
        <w:t>矜</w:t>
      </w:r>
      <w:r w:rsidRPr="00D116AC">
        <w:rPr>
          <w:rFonts w:ascii="宋体" w:hAnsi="宋体" w:hint="eastAsia"/>
        </w:rPr>
        <w:t>育</w:t>
      </w:r>
      <w:r w:rsidRPr="00D116AC">
        <w:rPr>
          <w:rFonts w:ascii="宋体" w:hAnsi="宋体"/>
        </w:rPr>
        <w:t xml:space="preserve">  </w:t>
      </w:r>
      <w:r w:rsidRPr="00D116AC">
        <w:rPr>
          <w:rFonts w:ascii="宋体" w:hAnsi="宋体" w:hint="eastAsia"/>
        </w:rPr>
        <w:t>过蒙拔</w:t>
      </w:r>
      <w:r w:rsidRPr="00D116AC">
        <w:rPr>
          <w:rFonts w:ascii="宋体" w:hAnsi="宋体" w:hint="eastAsia"/>
          <w:em w:val="dot"/>
        </w:rPr>
        <w:t>擢</w:t>
      </w:r>
      <w:r w:rsidRPr="00D116AC">
        <w:rPr>
          <w:rFonts w:ascii="宋体" w:hAnsi="宋体"/>
        </w:rPr>
        <w:t xml:space="preserve">  </w:t>
      </w:r>
      <w:r w:rsidRPr="00D116AC">
        <w:rPr>
          <w:rFonts w:ascii="宋体" w:hAnsi="宋体" w:hint="eastAsia"/>
        </w:rPr>
        <w:t>宠命优</w:t>
      </w:r>
      <w:r w:rsidRPr="00D116AC">
        <w:rPr>
          <w:rFonts w:ascii="宋体" w:hAnsi="宋体" w:hint="eastAsia"/>
          <w:em w:val="dot"/>
        </w:rPr>
        <w:t>渥</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em w:val="dot"/>
        </w:rPr>
        <w:t>期</w:t>
      </w:r>
      <w:r w:rsidRPr="00D116AC">
        <w:rPr>
          <w:rFonts w:ascii="宋体" w:hAnsi="宋体" w:hint="eastAsia"/>
        </w:rPr>
        <w:t>功强近</w:t>
      </w:r>
      <w:r w:rsidRPr="00D116AC">
        <w:rPr>
          <w:rFonts w:ascii="宋体" w:hAnsi="宋体"/>
        </w:rPr>
        <w:t xml:space="preserve">  </w:t>
      </w:r>
      <w:r w:rsidRPr="00D116AC">
        <w:rPr>
          <w:rFonts w:ascii="宋体" w:hAnsi="宋体" w:hint="eastAsia"/>
        </w:rPr>
        <w:t>终</w:t>
      </w:r>
      <w:r w:rsidRPr="00D116AC">
        <w:rPr>
          <w:rFonts w:ascii="宋体" w:hAnsi="宋体" w:hint="eastAsia"/>
          <w:em w:val="dot"/>
        </w:rPr>
        <w:t>鲜</w:t>
      </w:r>
      <w:r w:rsidRPr="00D116AC">
        <w:rPr>
          <w:rFonts w:ascii="宋体" w:hAnsi="宋体" w:hint="eastAsia"/>
        </w:rPr>
        <w:t>兄弟</w:t>
      </w:r>
      <w:r w:rsidRPr="00D116AC">
        <w:rPr>
          <w:rFonts w:ascii="宋体" w:hAnsi="宋体"/>
        </w:rPr>
        <w:t xml:space="preserve">  </w:t>
      </w:r>
      <w:r w:rsidRPr="00D116AC">
        <w:rPr>
          <w:rFonts w:ascii="宋体" w:hAnsi="宋体" w:hint="eastAsia"/>
        </w:rPr>
        <w:t>除臣</w:t>
      </w:r>
      <w:r w:rsidRPr="00D116AC">
        <w:rPr>
          <w:rFonts w:ascii="宋体" w:hAnsi="宋体" w:hint="eastAsia"/>
          <w:em w:val="dot"/>
        </w:rPr>
        <w:t>洗</w:t>
      </w:r>
      <w:r w:rsidRPr="00D116AC">
        <w:rPr>
          <w:rFonts w:ascii="宋体" w:hAnsi="宋体" w:hint="eastAsia"/>
        </w:rPr>
        <w:t>马</w:t>
      </w:r>
      <w:r w:rsidRPr="00D116AC">
        <w:rPr>
          <w:rFonts w:ascii="宋体" w:hAnsi="宋体"/>
        </w:rPr>
        <w:t xml:space="preserve">  </w:t>
      </w:r>
      <w:r w:rsidRPr="00D116AC">
        <w:rPr>
          <w:rFonts w:ascii="宋体" w:hAnsi="宋体" w:hint="eastAsia"/>
        </w:rPr>
        <w:t>刘病日</w:t>
      </w:r>
      <w:r w:rsidRPr="00D116AC">
        <w:rPr>
          <w:rFonts w:ascii="宋体" w:hAnsi="宋体" w:hint="eastAsia"/>
          <w:em w:val="dot"/>
        </w:rPr>
        <w:t>笃</w:t>
      </w:r>
      <w:r w:rsidRPr="00D116AC">
        <w:rPr>
          <w:rFonts w:ascii="宋体" w:hAnsi="宋体"/>
        </w:rPr>
        <w:t xml:space="preserve">  </w:t>
      </w:r>
      <w:r w:rsidRPr="00D116AC">
        <w:rPr>
          <w:rFonts w:ascii="宋体" w:hAnsi="宋体" w:hint="eastAsia"/>
          <w:em w:val="dot"/>
        </w:rPr>
        <w:t>更</w:t>
      </w:r>
      <w:r w:rsidRPr="00D116AC">
        <w:rPr>
          <w:rFonts w:ascii="宋体" w:hAnsi="宋体" w:hint="eastAsia"/>
        </w:rPr>
        <w:t>相为命</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w:t>
      </w:r>
      <w:r w:rsidRPr="00D116AC">
        <w:rPr>
          <w:rFonts w:ascii="宋体" w:hAnsi="宋体"/>
        </w:rPr>
        <w:t>2</w:t>
      </w:r>
      <w:r w:rsidRPr="00D116AC">
        <w:rPr>
          <w:rFonts w:ascii="宋体" w:hAnsi="宋体" w:hint="eastAsia"/>
        </w:rPr>
        <w:t>）注意以下加点虚词的词义和用法：</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以：臣</w:t>
      </w:r>
      <w:r w:rsidRPr="00D116AC">
        <w:rPr>
          <w:rFonts w:ascii="宋体" w:hAnsi="宋体" w:hint="eastAsia"/>
          <w:em w:val="dot"/>
        </w:rPr>
        <w:t>以</w:t>
      </w:r>
      <w:r w:rsidRPr="00D116AC">
        <w:rPr>
          <w:rFonts w:ascii="宋体" w:hAnsi="宋体" w:hint="eastAsia"/>
        </w:rPr>
        <w:t>险衅</w:t>
      </w:r>
      <w:r w:rsidRPr="00D116AC">
        <w:rPr>
          <w:rFonts w:ascii="宋体" w:hAnsi="宋体"/>
        </w:rPr>
        <w:t xml:space="preserve">   </w:t>
      </w:r>
      <w:r w:rsidRPr="00D116AC">
        <w:rPr>
          <w:rFonts w:ascii="宋体" w:hAnsi="宋体" w:hint="eastAsia"/>
        </w:rPr>
        <w:t>臣</w:t>
      </w:r>
      <w:r w:rsidRPr="00D116AC">
        <w:rPr>
          <w:rFonts w:ascii="宋体" w:hAnsi="宋体" w:hint="eastAsia"/>
          <w:em w:val="dot"/>
        </w:rPr>
        <w:t>以</w:t>
      </w:r>
      <w:r w:rsidRPr="00D116AC">
        <w:rPr>
          <w:rFonts w:ascii="宋体" w:hAnsi="宋体" w:hint="eastAsia"/>
        </w:rPr>
        <w:t>供养无主</w:t>
      </w:r>
      <w:r w:rsidRPr="00D116AC">
        <w:rPr>
          <w:rFonts w:ascii="宋体" w:hAnsi="宋体"/>
        </w:rPr>
        <w:t xml:space="preserve">  </w:t>
      </w:r>
      <w:r w:rsidRPr="00D116AC">
        <w:rPr>
          <w:rFonts w:ascii="宋体" w:hAnsi="宋体" w:hint="eastAsia"/>
        </w:rPr>
        <w:t>猥</w:t>
      </w:r>
      <w:r w:rsidRPr="00D116AC">
        <w:rPr>
          <w:rFonts w:ascii="宋体" w:hAnsi="宋体" w:hint="eastAsia"/>
          <w:em w:val="dot"/>
        </w:rPr>
        <w:t>以</w:t>
      </w:r>
      <w:r w:rsidRPr="00D116AC">
        <w:rPr>
          <w:rFonts w:ascii="宋体" w:hAnsi="宋体" w:hint="eastAsia"/>
        </w:rPr>
        <w:t>微贱</w:t>
      </w:r>
      <w:r w:rsidRPr="00D116AC">
        <w:rPr>
          <w:rFonts w:ascii="宋体" w:hAnsi="宋体"/>
        </w:rPr>
        <w:t xml:space="preserve">  </w:t>
      </w:r>
      <w:r w:rsidRPr="00D116AC">
        <w:rPr>
          <w:rFonts w:ascii="宋体" w:hAnsi="宋体" w:hint="eastAsia"/>
        </w:rPr>
        <w:t>臣具表</w:t>
      </w:r>
      <w:r w:rsidRPr="00D116AC">
        <w:rPr>
          <w:rFonts w:ascii="宋体" w:hAnsi="宋体" w:hint="eastAsia"/>
          <w:em w:val="dot"/>
        </w:rPr>
        <w:t>以</w:t>
      </w:r>
      <w:r w:rsidRPr="00D116AC">
        <w:rPr>
          <w:rFonts w:ascii="宋体" w:hAnsi="宋体" w:hint="eastAsia"/>
        </w:rPr>
        <w:t>闻</w:t>
      </w:r>
      <w:r w:rsidRPr="00D116AC">
        <w:rPr>
          <w:rFonts w:ascii="宋体" w:hAnsi="宋体"/>
        </w:rPr>
        <w:t xml:space="preserve">  </w:t>
      </w:r>
      <w:r w:rsidRPr="00D116AC">
        <w:rPr>
          <w:rFonts w:ascii="宋体" w:hAnsi="宋体" w:hint="eastAsia"/>
        </w:rPr>
        <w:t>圣朝</w:t>
      </w:r>
      <w:r w:rsidRPr="00D116AC">
        <w:rPr>
          <w:rFonts w:ascii="宋体" w:hAnsi="宋体" w:hint="eastAsia"/>
          <w:em w:val="dot"/>
        </w:rPr>
        <w:t>以</w:t>
      </w:r>
      <w:r w:rsidRPr="00D116AC">
        <w:rPr>
          <w:rFonts w:ascii="宋体" w:hAnsi="宋体" w:hint="eastAsia"/>
        </w:rPr>
        <w:t>孝治天下</w:t>
      </w:r>
      <w:r w:rsidRPr="00D116AC">
        <w:rPr>
          <w:rFonts w:ascii="宋体" w:hAnsi="宋体"/>
        </w:rPr>
        <w:t xml:space="preserve">  </w:t>
      </w:r>
      <w:r w:rsidRPr="00D116AC">
        <w:rPr>
          <w:rFonts w:ascii="宋体" w:hAnsi="宋体" w:hint="eastAsia"/>
        </w:rPr>
        <w:t>但</w:t>
      </w:r>
      <w:r w:rsidRPr="00D116AC">
        <w:rPr>
          <w:rFonts w:ascii="宋体" w:hAnsi="宋体" w:hint="eastAsia"/>
          <w:em w:val="dot"/>
        </w:rPr>
        <w:t>以</w:t>
      </w:r>
      <w:r w:rsidRPr="00D116AC">
        <w:rPr>
          <w:rFonts w:ascii="宋体" w:hAnsi="宋体" w:hint="eastAsia"/>
        </w:rPr>
        <w:t>刘日薄西山</w:t>
      </w:r>
      <w:r w:rsidRPr="00D116AC">
        <w:rPr>
          <w:rFonts w:ascii="宋体" w:hAnsi="宋体"/>
        </w:rPr>
        <w:t xml:space="preserve">  </w:t>
      </w:r>
      <w:r w:rsidRPr="00D116AC">
        <w:rPr>
          <w:rFonts w:ascii="宋体" w:hAnsi="宋体" w:hint="eastAsia"/>
        </w:rPr>
        <w:t>臣无祖母，无</w:t>
      </w:r>
      <w:r w:rsidRPr="00D116AC">
        <w:rPr>
          <w:rFonts w:ascii="宋体" w:hAnsi="宋体" w:hint="eastAsia"/>
          <w:em w:val="dot"/>
        </w:rPr>
        <w:t>以</w:t>
      </w:r>
      <w:r w:rsidRPr="00D116AC">
        <w:rPr>
          <w:rFonts w:ascii="宋体" w:hAnsi="宋体" w:hint="eastAsia"/>
        </w:rPr>
        <w:t>至今日</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w:t>
      </w:r>
      <w:r w:rsidRPr="00D116AC">
        <w:rPr>
          <w:rFonts w:ascii="宋体" w:hAnsi="宋体"/>
        </w:rPr>
        <w:t>3</w:t>
      </w:r>
      <w:r w:rsidRPr="00D116AC">
        <w:rPr>
          <w:rFonts w:ascii="宋体" w:hAnsi="宋体" w:hint="eastAsia"/>
        </w:rPr>
        <w:t>）注意以下加点的实词：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慈父</w:t>
      </w:r>
      <w:r w:rsidRPr="00D116AC">
        <w:rPr>
          <w:rFonts w:ascii="宋体" w:hAnsi="宋体" w:hint="eastAsia"/>
          <w:em w:val="dot"/>
        </w:rPr>
        <w:t>见背</w:t>
      </w:r>
      <w:r w:rsidRPr="00D116AC">
        <w:rPr>
          <w:rFonts w:ascii="宋体" w:hAnsi="宋体"/>
        </w:rPr>
        <w:t xml:space="preserve">  </w:t>
      </w:r>
      <w:r w:rsidRPr="00D116AC">
        <w:rPr>
          <w:rFonts w:ascii="宋体" w:hAnsi="宋体" w:hint="eastAsia"/>
        </w:rPr>
        <w:t>二州</w:t>
      </w:r>
      <w:r w:rsidRPr="00D116AC">
        <w:rPr>
          <w:rFonts w:ascii="宋体" w:hAnsi="宋体" w:hint="eastAsia"/>
          <w:em w:val="dot"/>
        </w:rPr>
        <w:t>伯牧</w:t>
      </w:r>
      <w:r w:rsidRPr="00D116AC">
        <w:rPr>
          <w:rFonts w:ascii="宋体" w:hAnsi="宋体" w:hint="eastAsia"/>
        </w:rPr>
        <w:t>所见明知</w:t>
      </w:r>
      <w:r w:rsidRPr="00D116AC">
        <w:rPr>
          <w:rFonts w:ascii="宋体" w:hAnsi="宋体"/>
        </w:rPr>
        <w:t xml:space="preserve">  </w:t>
      </w:r>
      <w:r w:rsidRPr="00D116AC">
        <w:rPr>
          <w:rFonts w:ascii="宋体" w:hAnsi="宋体" w:hint="eastAsia"/>
        </w:rPr>
        <w:t>形影相</w:t>
      </w:r>
      <w:r w:rsidRPr="00D116AC">
        <w:rPr>
          <w:rFonts w:ascii="宋体" w:hAnsi="宋体" w:hint="eastAsia"/>
          <w:em w:val="dot"/>
        </w:rPr>
        <w:t>吊</w:t>
      </w:r>
      <w:r w:rsidRPr="00D116AC">
        <w:rPr>
          <w:rFonts w:ascii="宋体" w:hAnsi="宋体"/>
        </w:rPr>
        <w:t xml:space="preserve">  </w:t>
      </w:r>
      <w:r w:rsidRPr="00D116AC">
        <w:rPr>
          <w:rFonts w:ascii="宋体" w:hAnsi="宋体" w:hint="eastAsia"/>
        </w:rPr>
        <w:t>晚有儿</w:t>
      </w:r>
      <w:r w:rsidRPr="00D116AC">
        <w:rPr>
          <w:rFonts w:ascii="宋体" w:hAnsi="宋体" w:hint="eastAsia"/>
          <w:em w:val="dot"/>
        </w:rPr>
        <w:t>息</w:t>
      </w:r>
      <w:r w:rsidRPr="00D116AC">
        <w:rPr>
          <w:rFonts w:ascii="宋体" w:hAnsi="宋体"/>
        </w:rPr>
        <w:t xml:space="preserve">  </w:t>
      </w:r>
      <w:r w:rsidRPr="00D116AC">
        <w:rPr>
          <w:rFonts w:ascii="宋体" w:hAnsi="宋体" w:hint="eastAsia"/>
          <w:em w:val="dot"/>
        </w:rPr>
        <w:t>逮</w:t>
      </w:r>
      <w:r w:rsidRPr="00D116AC">
        <w:rPr>
          <w:rFonts w:ascii="宋体" w:hAnsi="宋体" w:hint="eastAsia"/>
        </w:rPr>
        <w:t>奉圣朝</w:t>
      </w:r>
      <w:r w:rsidRPr="00D116AC">
        <w:rPr>
          <w:rFonts w:ascii="宋体" w:hAnsi="宋体"/>
        </w:rPr>
        <w:t xml:space="preserve">   </w:t>
      </w:r>
      <w:r w:rsidRPr="00D116AC">
        <w:rPr>
          <w:rFonts w:ascii="宋体" w:hAnsi="宋体" w:hint="eastAsia"/>
          <w:em w:val="dot"/>
        </w:rPr>
        <w:t>察</w:t>
      </w:r>
      <w:r w:rsidRPr="00D116AC">
        <w:rPr>
          <w:rFonts w:ascii="宋体" w:hAnsi="宋体" w:hint="eastAsia"/>
        </w:rPr>
        <w:t>臣孝廉</w:t>
      </w:r>
      <w:r w:rsidRPr="00D116AC">
        <w:rPr>
          <w:rFonts w:ascii="宋体" w:hAnsi="宋体"/>
        </w:rPr>
        <w:t xml:space="preserve">   </w:t>
      </w:r>
      <w:r w:rsidRPr="00D116AC">
        <w:rPr>
          <w:rFonts w:ascii="宋体" w:hAnsi="宋体" w:hint="eastAsia"/>
          <w:em w:val="dot"/>
        </w:rPr>
        <w:t>举</w:t>
      </w:r>
      <w:r w:rsidRPr="00D116AC">
        <w:rPr>
          <w:rFonts w:ascii="宋体" w:hAnsi="宋体" w:hint="eastAsia"/>
        </w:rPr>
        <w:t>臣秀才</w:t>
      </w:r>
      <w:r w:rsidRPr="00D116AC">
        <w:rPr>
          <w:rFonts w:ascii="宋体" w:hAnsi="宋体"/>
        </w:rPr>
        <w:t xml:space="preserve">  </w:t>
      </w:r>
      <w:r w:rsidRPr="00D116AC">
        <w:rPr>
          <w:rFonts w:ascii="宋体" w:hAnsi="宋体" w:hint="eastAsia"/>
          <w:em w:val="dot"/>
        </w:rPr>
        <w:t>拜</w:t>
      </w:r>
      <w:r w:rsidRPr="00D116AC">
        <w:rPr>
          <w:rFonts w:ascii="宋体" w:hAnsi="宋体" w:hint="eastAsia"/>
        </w:rPr>
        <w:t>臣郎中</w:t>
      </w:r>
      <w:r w:rsidRPr="00D116AC">
        <w:rPr>
          <w:rFonts w:ascii="宋体" w:hAnsi="宋体"/>
        </w:rPr>
        <w:t xml:space="preserve">  </w:t>
      </w:r>
      <w:r w:rsidRPr="00D116AC">
        <w:rPr>
          <w:rFonts w:ascii="宋体" w:hAnsi="宋体" w:hint="eastAsia"/>
          <w:em w:val="dot"/>
        </w:rPr>
        <w:t>拜</w:t>
      </w:r>
      <w:r w:rsidRPr="00D116AC">
        <w:rPr>
          <w:rFonts w:ascii="宋体" w:hAnsi="宋体" w:hint="eastAsia"/>
        </w:rPr>
        <w:t>表以闻</w:t>
      </w:r>
      <w:r w:rsidRPr="00D116AC">
        <w:rPr>
          <w:rFonts w:ascii="宋体" w:hAnsi="宋体"/>
        </w:rPr>
        <w:t xml:space="preserve">  </w:t>
      </w:r>
      <w:r w:rsidRPr="00D116AC">
        <w:rPr>
          <w:rFonts w:ascii="宋体" w:hAnsi="宋体" w:hint="eastAsia"/>
          <w:em w:val="dot"/>
        </w:rPr>
        <w:t>寻</w:t>
      </w:r>
      <w:r w:rsidRPr="00D116AC">
        <w:rPr>
          <w:rFonts w:ascii="宋体" w:hAnsi="宋体" w:hint="eastAsia"/>
        </w:rPr>
        <w:t>蒙国恩</w:t>
      </w:r>
      <w:r w:rsidRPr="00D116AC">
        <w:rPr>
          <w:rFonts w:ascii="宋体" w:hAnsi="宋体"/>
        </w:rPr>
        <w:t xml:space="preserve">  </w:t>
      </w:r>
      <w:r w:rsidRPr="00D116AC">
        <w:rPr>
          <w:rFonts w:ascii="宋体" w:hAnsi="宋体" w:hint="eastAsia"/>
        </w:rPr>
        <w:t>除臣</w:t>
      </w:r>
      <w:r w:rsidRPr="00D116AC">
        <w:rPr>
          <w:rFonts w:ascii="宋体" w:hAnsi="宋体" w:hint="eastAsia"/>
          <w:em w:val="dot"/>
        </w:rPr>
        <w:t>洗</w:t>
      </w:r>
      <w:r w:rsidRPr="00D116AC">
        <w:rPr>
          <w:rFonts w:ascii="宋体" w:hAnsi="宋体" w:hint="eastAsia"/>
        </w:rPr>
        <w:t>马</w:t>
      </w:r>
      <w:r w:rsidRPr="00D116AC">
        <w:rPr>
          <w:rFonts w:ascii="宋体" w:hAnsi="宋体"/>
        </w:rPr>
        <w:t xml:space="preserve">  </w:t>
      </w:r>
      <w:r w:rsidRPr="00D116AC">
        <w:rPr>
          <w:rFonts w:ascii="宋体" w:hAnsi="宋体" w:hint="eastAsia"/>
        </w:rPr>
        <w:t>犹蒙</w:t>
      </w:r>
      <w:r w:rsidRPr="00D116AC">
        <w:rPr>
          <w:rFonts w:ascii="宋体" w:hAnsi="宋体" w:hint="eastAsia"/>
          <w:em w:val="dot"/>
        </w:rPr>
        <w:t>矜</w:t>
      </w:r>
      <w:r w:rsidRPr="00D116AC">
        <w:rPr>
          <w:rFonts w:ascii="宋体" w:hAnsi="宋体" w:hint="eastAsia"/>
        </w:rPr>
        <w:t>育</w:t>
      </w:r>
      <w:r w:rsidRPr="00D116AC">
        <w:rPr>
          <w:rFonts w:ascii="宋体" w:hAnsi="宋体"/>
        </w:rPr>
        <w:t xml:space="preserve">  </w:t>
      </w:r>
      <w:r w:rsidRPr="00D116AC">
        <w:rPr>
          <w:rFonts w:ascii="宋体" w:hAnsi="宋体" w:hint="eastAsia"/>
        </w:rPr>
        <w:t>不</w:t>
      </w:r>
      <w:r w:rsidRPr="00D116AC">
        <w:rPr>
          <w:rFonts w:ascii="宋体" w:hAnsi="宋体" w:hint="eastAsia"/>
          <w:em w:val="dot"/>
        </w:rPr>
        <w:t>矜</w:t>
      </w:r>
      <w:r w:rsidRPr="00D116AC">
        <w:rPr>
          <w:rFonts w:ascii="宋体" w:hAnsi="宋体" w:hint="eastAsia"/>
        </w:rPr>
        <w:t>名节</w:t>
      </w:r>
      <w:r w:rsidRPr="00D116AC">
        <w:rPr>
          <w:rFonts w:ascii="宋体" w:hAnsi="宋体"/>
        </w:rPr>
        <w:t xml:space="preserve">  </w:t>
      </w:r>
      <w:r w:rsidRPr="00D116AC">
        <w:rPr>
          <w:rFonts w:ascii="宋体" w:hAnsi="宋体" w:hint="eastAsia"/>
        </w:rPr>
        <w:t>愿乞</w:t>
      </w:r>
      <w:r w:rsidRPr="00D116AC">
        <w:rPr>
          <w:rFonts w:ascii="宋体" w:hAnsi="宋体" w:hint="eastAsia"/>
          <w:em w:val="dot"/>
        </w:rPr>
        <w:t>终</w:t>
      </w:r>
      <w:r w:rsidRPr="00D116AC">
        <w:rPr>
          <w:rFonts w:ascii="宋体" w:hAnsi="宋体" w:hint="eastAsia"/>
        </w:rPr>
        <w:t>养</w:t>
      </w:r>
      <w:r w:rsidRPr="00D116AC">
        <w:rPr>
          <w:rFonts w:ascii="宋体" w:hAnsi="宋体"/>
        </w:rPr>
        <w:t xml:space="preserve">  </w:t>
      </w:r>
      <w:r w:rsidRPr="00D116AC">
        <w:rPr>
          <w:rFonts w:ascii="宋体" w:hAnsi="宋体" w:hint="eastAsia"/>
          <w:em w:val="dot"/>
        </w:rPr>
        <w:t>听</w:t>
      </w:r>
      <w:r w:rsidRPr="00D116AC">
        <w:rPr>
          <w:rFonts w:ascii="宋体" w:hAnsi="宋体" w:hint="eastAsia"/>
        </w:rPr>
        <w:t>臣微志</w:t>
      </w:r>
      <w:r w:rsidRPr="00D116AC">
        <w:rPr>
          <w:rFonts w:ascii="宋体" w:hAnsi="宋体"/>
        </w:rPr>
        <w:t xml:space="preserve">  </w:t>
      </w:r>
      <w:r w:rsidRPr="00D116AC">
        <w:rPr>
          <w:rFonts w:ascii="宋体" w:hAnsi="宋体" w:hint="eastAsia"/>
          <w:em w:val="dot"/>
        </w:rPr>
        <w:t>庶</w:t>
      </w:r>
      <w:r w:rsidRPr="00D116AC">
        <w:rPr>
          <w:rFonts w:ascii="宋体" w:hAnsi="宋体" w:hint="eastAsia"/>
        </w:rPr>
        <w:t>刘侥幸</w:t>
      </w:r>
      <w:r w:rsidRPr="00D116AC">
        <w:rPr>
          <w:rFonts w:ascii="宋体" w:hAnsi="宋体"/>
        </w:rPr>
        <w:t xml:space="preserve">  </w:t>
      </w:r>
      <w:r w:rsidRPr="00D116AC">
        <w:rPr>
          <w:rFonts w:ascii="宋体" w:hAnsi="宋体" w:hint="eastAsia"/>
        </w:rPr>
        <w:t>不</w:t>
      </w:r>
      <w:r w:rsidRPr="00D116AC">
        <w:rPr>
          <w:rFonts w:ascii="宋体" w:hAnsi="宋体" w:hint="eastAsia"/>
          <w:em w:val="dot"/>
        </w:rPr>
        <w:t>胜</w:t>
      </w:r>
      <w:r w:rsidRPr="00D116AC">
        <w:rPr>
          <w:rFonts w:ascii="宋体" w:hAnsi="宋体" w:hint="eastAsia"/>
        </w:rPr>
        <w:t>…之情</w:t>
      </w:r>
      <w:r w:rsidRPr="00D116AC">
        <w:rPr>
          <w:rFonts w:ascii="宋体" w:hAnsi="宋体"/>
        </w:rPr>
        <w:t xml:space="preserve">  </w:t>
      </w:r>
      <w:r w:rsidRPr="00D116AC">
        <w:rPr>
          <w:rFonts w:ascii="宋体" w:hAnsi="宋体" w:hint="eastAsia"/>
        </w:rPr>
        <w:t>臣之</w:t>
      </w:r>
      <w:r w:rsidRPr="00D116AC">
        <w:rPr>
          <w:rFonts w:ascii="宋体" w:hAnsi="宋体" w:hint="eastAsia"/>
          <w:em w:val="dot"/>
        </w:rPr>
        <w:t>辛苦</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w:t>
      </w:r>
      <w:r w:rsidRPr="00D116AC">
        <w:rPr>
          <w:rFonts w:ascii="宋体" w:hAnsi="宋体"/>
        </w:rPr>
        <w:t>4</w:t>
      </w:r>
      <w:r w:rsidRPr="00D116AC">
        <w:rPr>
          <w:rFonts w:ascii="宋体" w:hAnsi="宋体" w:hint="eastAsia"/>
        </w:rPr>
        <w:t>）注意以下句式：</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是以区区不能废远。</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州司临门，急于星火。</w:t>
      </w:r>
      <w:r w:rsidRPr="00D116AC">
        <w:rPr>
          <w:rFonts w:ascii="宋体" w:hAnsi="宋体"/>
        </w:rPr>
        <w:t xml:space="preserve"> </w:t>
      </w:r>
    </w:p>
    <w:p w:rsidR="00080574" w:rsidRPr="00D116AC" w:rsidRDefault="00080574" w:rsidP="00290BFC">
      <w:pPr>
        <w:rPr>
          <w:rFonts w:ascii="宋体"/>
        </w:rPr>
      </w:pPr>
      <w:r w:rsidRPr="00D116AC">
        <w:rPr>
          <w:rFonts w:ascii="宋体" w:hAnsi="宋体"/>
        </w:rPr>
        <w:t>2</w:t>
      </w:r>
      <w:r w:rsidRPr="00D116AC">
        <w:rPr>
          <w:rFonts w:ascii="宋体" w:hAnsi="宋体" w:hint="eastAsia"/>
        </w:rPr>
        <w:t>．简要疏通以上词句。</w:t>
      </w:r>
      <w:r w:rsidRPr="00D116AC">
        <w:rPr>
          <w:rFonts w:ascii="宋体" w:hAnsi="宋体"/>
        </w:rPr>
        <w:t xml:space="preserve"> </w:t>
      </w:r>
    </w:p>
    <w:p w:rsidR="00080574" w:rsidRPr="00D116AC" w:rsidRDefault="00080574" w:rsidP="00290BFC">
      <w:pPr>
        <w:rPr>
          <w:rFonts w:ascii="宋体"/>
        </w:rPr>
      </w:pPr>
      <w:r w:rsidRPr="00D116AC">
        <w:rPr>
          <w:rFonts w:ascii="宋体" w:hAnsi="宋体"/>
        </w:rPr>
        <w:t>3</w:t>
      </w:r>
      <w:r w:rsidRPr="00D116AC">
        <w:rPr>
          <w:rFonts w:ascii="宋体" w:hAnsi="宋体" w:hint="eastAsia"/>
        </w:rPr>
        <w:t>．指导学生朗读全文，提醒学生注意各段的感情基调。</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第一段：凄苦，悲凉；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第二段：感激，恳切；</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第三段：真挚，诚恳；</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第四段：忠诚，恳切，期待。</w:t>
      </w:r>
      <w:r w:rsidRPr="00D116AC">
        <w:rPr>
          <w:rFonts w:ascii="宋体" w:hAnsi="宋体"/>
        </w:rPr>
        <w:t xml:space="preserve"> </w:t>
      </w:r>
    </w:p>
    <w:p w:rsidR="00080574" w:rsidRPr="00D116AC" w:rsidRDefault="00080574" w:rsidP="00290BFC">
      <w:pPr>
        <w:rPr>
          <w:rFonts w:ascii="宋体"/>
        </w:rPr>
      </w:pPr>
      <w:r w:rsidRPr="00D116AC">
        <w:rPr>
          <w:rFonts w:ascii="宋体" w:hAnsi="宋体"/>
        </w:rPr>
        <w:t>4</w:t>
      </w:r>
      <w:r w:rsidRPr="00D116AC">
        <w:rPr>
          <w:rFonts w:ascii="宋体" w:hAnsi="宋体" w:hint="eastAsia"/>
        </w:rPr>
        <w:t>．指导学生背诵第一段。</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总起：臣以险衅，夙遭闵凶。</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父死母嫁：生孩六月，慈父见背，行年四岁，舅夺母志。</w:t>
      </w:r>
    </w:p>
    <w:p w:rsidR="00080574" w:rsidRPr="00D116AC" w:rsidRDefault="00080574" w:rsidP="00290BFC">
      <w:pPr>
        <w:rPr>
          <w:rFonts w:ascii="宋体"/>
        </w:rPr>
      </w:pPr>
      <w:r w:rsidRPr="00D116AC">
        <w:rPr>
          <w:rFonts w:ascii="宋体" w:hAnsi="宋体" w:hint="eastAsia"/>
        </w:rPr>
        <w:t>祖母抚养：祖母刘愍臣孤弱，躬亲抚养。</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少年多病：臣少多疾病，九岁不行，零丁孤苦，至于成立。</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无亲无戚：既无叔伯，终鲜兄弟，门衰祚薄，晚有儿息。外无期功强近之亲，内无应门五尺之僮，茕茕孑立，形影相吊。</w:t>
      </w:r>
    </w:p>
    <w:p w:rsidR="00080574" w:rsidRPr="00D116AC" w:rsidRDefault="00080574" w:rsidP="00290BFC">
      <w:pPr>
        <w:rPr>
          <w:rFonts w:ascii="宋体"/>
        </w:rPr>
      </w:pPr>
      <w:r w:rsidRPr="00D116AC">
        <w:rPr>
          <w:rFonts w:ascii="宋体" w:hAnsi="宋体" w:hint="eastAsia"/>
        </w:rPr>
        <w:t>祖母病卧：而刘夙婴疾病，常在床蓐，臣侍汤药，未曾废离。</w:t>
      </w:r>
      <w:r w:rsidRPr="00D116AC">
        <w:rPr>
          <w:rFonts w:ascii="宋体" w:hAnsi="宋体"/>
        </w:rPr>
        <w:t xml:space="preserve"> </w:t>
      </w:r>
    </w:p>
    <w:p w:rsidR="00080574" w:rsidRPr="00D116AC" w:rsidRDefault="00080574" w:rsidP="00290BFC">
      <w:pPr>
        <w:rPr>
          <w:rFonts w:ascii="宋体"/>
        </w:rPr>
      </w:pPr>
      <w:r w:rsidRPr="00D116AC">
        <w:rPr>
          <w:rFonts w:ascii="宋体" w:hAnsi="宋体"/>
        </w:rPr>
        <w:t>5</w:t>
      </w:r>
      <w:r w:rsidRPr="00D116AC">
        <w:rPr>
          <w:rFonts w:ascii="宋体" w:hAnsi="宋体" w:hint="eastAsia"/>
        </w:rPr>
        <w:t>．熟读第二段。</w:t>
      </w:r>
      <w:r w:rsidRPr="00D116AC">
        <w:rPr>
          <w:rFonts w:ascii="宋体" w:hAnsi="宋体"/>
        </w:rPr>
        <w:t xml:space="preserve"> </w:t>
      </w:r>
    </w:p>
    <w:p w:rsidR="00080574" w:rsidRPr="00D116AC" w:rsidRDefault="00080574" w:rsidP="00290BFC">
      <w:pPr>
        <w:rPr>
          <w:rFonts w:ascii="宋体"/>
        </w:rPr>
      </w:pPr>
      <w:r w:rsidRPr="00D116AC">
        <w:rPr>
          <w:rFonts w:ascii="宋体" w:hAnsi="宋体"/>
        </w:rPr>
        <w:t>6</w:t>
      </w:r>
      <w:r w:rsidRPr="00D116AC">
        <w:rPr>
          <w:rFonts w:ascii="宋体" w:hAnsi="宋体" w:hint="eastAsia"/>
        </w:rPr>
        <w:t>．指导背诵第三段。</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孝治大道：伏惟圣朝以孝治天下，凡在故老，犹蒙矜育，况臣孤苦，特为尤甚。</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不矜名节：且臣少仕伪朝，历职郎署，本图宦达，不矜名节。</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宠命优渥：今臣亡国贱俘，至微至陋，过蒙拔擢，宠命优渥，岂敢盘桓，有所希冀！</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祖母病笃：但以刘日薄西山，气息奄奄，人命危浅，朝不虑夕。</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不能废远：臣无祖母，无以至今日，祖母无臣，无以终余年，祖孙二人，更相为命，是以区区不能废远。</w:t>
      </w:r>
      <w:r w:rsidRPr="00D116AC">
        <w:rPr>
          <w:rFonts w:ascii="宋体" w:hAnsi="宋体"/>
        </w:rPr>
        <w:t xml:space="preserve"> </w:t>
      </w:r>
    </w:p>
    <w:p w:rsidR="00080574" w:rsidRPr="00D116AC" w:rsidRDefault="00080574" w:rsidP="00290BFC">
      <w:pPr>
        <w:rPr>
          <w:rFonts w:ascii="宋体"/>
        </w:rPr>
      </w:pPr>
      <w:r w:rsidRPr="00D116AC">
        <w:rPr>
          <w:rFonts w:ascii="宋体" w:hAnsi="宋体"/>
        </w:rPr>
        <w:t>7</w:t>
      </w:r>
      <w:r w:rsidRPr="00D116AC">
        <w:rPr>
          <w:rFonts w:ascii="宋体" w:hAnsi="宋体" w:hint="eastAsia"/>
        </w:rPr>
        <w:t>．熟读第四段。</w:t>
      </w:r>
      <w:r w:rsidRPr="00D116AC">
        <w:rPr>
          <w:rFonts w:ascii="宋体" w:hAnsi="宋体"/>
        </w:rPr>
        <w:t xml:space="preserve"> </w:t>
      </w:r>
    </w:p>
    <w:p w:rsidR="00080574" w:rsidRPr="00D116AC" w:rsidRDefault="00080574" w:rsidP="00290BFC">
      <w:pPr>
        <w:rPr>
          <w:rFonts w:ascii="宋体"/>
        </w:rPr>
      </w:pPr>
      <w:r w:rsidRPr="00D116AC">
        <w:rPr>
          <w:rFonts w:ascii="宋体" w:hAnsi="宋体"/>
        </w:rPr>
        <w:t>8</w:t>
      </w:r>
      <w:r w:rsidRPr="00D116AC">
        <w:rPr>
          <w:rFonts w:ascii="宋体" w:hAnsi="宋体" w:hint="eastAsia"/>
        </w:rPr>
        <w:t>．解题：讨论：结合上节课反复诵读课文的体会，你认为“情”在本文中有哪几层含意？。</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引导：本文的题目是《陈情表》。“表”是什么呢？是一种奏章，用于臣下向君主陈请谢贺。李密的这个奏表，题为《陈情表》。“陈”是陈述的意思，“情”注解没有，那是什么呢？</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提示：情：①情况（事实）；②衷情（孝情、忠情）；</w:t>
      </w:r>
      <w:r w:rsidRPr="00D116AC">
        <w:rPr>
          <w:rFonts w:ascii="宋体" w:hAnsi="宋体"/>
        </w:rPr>
        <w:t xml:space="preserve"> </w:t>
      </w:r>
      <w:r w:rsidRPr="00D116AC">
        <w:rPr>
          <w:rFonts w:ascii="宋体" w:hAnsi="宋体" w:hint="eastAsia"/>
        </w:rPr>
        <w:t>③情理（忠孝之道）。</w:t>
      </w:r>
      <w:r w:rsidRPr="00D116AC">
        <w:rPr>
          <w:rFonts w:ascii="宋体" w:hAnsi="宋体"/>
        </w:rPr>
        <w:t xml:space="preserve"> </w:t>
      </w:r>
    </w:p>
    <w:p w:rsidR="00080574" w:rsidRPr="00D116AC" w:rsidRDefault="00080574" w:rsidP="00290BFC">
      <w:pPr>
        <w:rPr>
          <w:rFonts w:ascii="宋体"/>
        </w:rPr>
      </w:pPr>
      <w:r w:rsidRPr="00D116AC">
        <w:rPr>
          <w:rFonts w:ascii="宋体" w:hAnsi="宋体"/>
        </w:rPr>
        <w:t>9</w:t>
      </w:r>
      <w:r w:rsidRPr="00D116AC">
        <w:rPr>
          <w:rFonts w:ascii="宋体" w:hAnsi="宋体" w:hint="eastAsia"/>
        </w:rPr>
        <w:t>．完成课后练习和同步训练。</w:t>
      </w:r>
      <w:r w:rsidRPr="00D116AC">
        <w:rPr>
          <w:rFonts w:ascii="宋体" w:hAnsi="宋体"/>
        </w:rPr>
        <w:t xml:space="preserve"> </w:t>
      </w:r>
    </w:p>
    <w:p w:rsidR="00080574" w:rsidRPr="00D116AC" w:rsidRDefault="00080574" w:rsidP="00290BFC">
      <w:pPr>
        <w:rPr>
          <w:rFonts w:ascii="宋体"/>
        </w:rPr>
      </w:pPr>
    </w:p>
    <w:p w:rsidR="00080574" w:rsidRPr="00D116AC" w:rsidRDefault="00080574" w:rsidP="00290BFC">
      <w:pPr>
        <w:rPr>
          <w:rFonts w:ascii="宋体"/>
        </w:rPr>
      </w:pPr>
      <w:r w:rsidRPr="00D116AC">
        <w:rPr>
          <w:rFonts w:ascii="宋体" w:hAnsi="宋体" w:hint="eastAsia"/>
        </w:rPr>
        <w:t>第二课时</w:t>
      </w:r>
    </w:p>
    <w:p w:rsidR="00080574" w:rsidRPr="00D116AC" w:rsidRDefault="00080574" w:rsidP="00290BFC">
      <w:pPr>
        <w:rPr>
          <w:rFonts w:ascii="宋体"/>
        </w:rPr>
      </w:pPr>
      <w:r w:rsidRPr="00D116AC">
        <w:rPr>
          <w:rFonts w:ascii="宋体" w:hAnsi="宋体" w:hint="eastAsia"/>
        </w:rPr>
        <w:t>教学步骤及内容要点</w:t>
      </w:r>
    </w:p>
    <w:p w:rsidR="00080574" w:rsidRPr="00D116AC" w:rsidRDefault="00080574" w:rsidP="00290BFC">
      <w:pPr>
        <w:rPr>
          <w:rFonts w:ascii="宋体"/>
        </w:rPr>
      </w:pPr>
      <w:r w:rsidRPr="00D116AC">
        <w:rPr>
          <w:rFonts w:ascii="宋体" w:hAnsi="宋体" w:hint="eastAsia"/>
        </w:rPr>
        <w:t>一、导入课题</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背诵第三段导入。</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二、赏析构思艺术</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1</w:t>
      </w:r>
      <w:r w:rsidRPr="00D116AC">
        <w:rPr>
          <w:rFonts w:ascii="宋体" w:hAnsi="宋体" w:hint="eastAsia"/>
        </w:rPr>
        <w:t>．讨论：在陈情终养祖母这个要求时，李密碰到了什么困难？</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引导：作者处在一种忠孝两难的矛盾境地里，请大家把作者的这种矛盾境地读出来。</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进一步引导：什么地方写了“孝情”？</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第一段，请一、二组同学朗读第一段，在第三段中找一句话来概括这一段的意思。臣无祖母，无以至今日；祖母无臣，无以终余年。</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进一步引导：什么地方写“忠情”？</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第二段，请三、四组同学朗读第二段，也在第三段中找一句话来概括这一段的意思。过蒙拔擢，宠命优渥。</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2</w:t>
      </w:r>
      <w:r w:rsidRPr="00D116AC">
        <w:rPr>
          <w:rFonts w:ascii="宋体" w:hAnsi="宋体" w:hint="eastAsia"/>
        </w:rPr>
        <w:t>．祖母情深似海，圣上恩重如山；在这样一个二难的境地里，李密是被动的，言辞稍有不慎，不仅达不到陈情的目的，还有可能招来杀身之祸。下面我们来看看李密是如何化解矛盾，变被动为主动的？</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身世孤苦悲凉</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孝情</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祖母情深似海</w:t>
      </w:r>
      <w:r w:rsidRPr="00D116AC">
        <w:rPr>
          <w:rFonts w:ascii="宋体" w:hAnsi="宋体"/>
        </w:rPr>
        <w:t xml:space="preserve">         </w:t>
      </w:r>
      <w:r w:rsidRPr="00D116AC">
        <w:rPr>
          <w:rFonts w:ascii="宋体" w:hAnsi="宋体" w:hint="eastAsia"/>
        </w:rPr>
        <w:t>孝治天下（理）尽忠日长</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沐清化蒙国恩</w:t>
      </w:r>
      <w:r w:rsidRPr="00D116AC">
        <w:rPr>
          <w:rFonts w:ascii="宋体" w:hAnsi="宋体"/>
        </w:rPr>
        <w:t xml:space="preserve">         </w:t>
      </w:r>
      <w:r w:rsidRPr="00D116AC">
        <w:rPr>
          <w:rFonts w:ascii="宋体" w:hAnsi="宋体" w:hint="eastAsia"/>
        </w:rPr>
        <w:t>祖母病笃（情）尽孝日短</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忠心</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圣朝恩重如山</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3</w:t>
      </w:r>
      <w:r w:rsidRPr="00D116AC">
        <w:rPr>
          <w:rFonts w:ascii="宋体" w:hAnsi="宋体" w:hint="eastAsia"/>
        </w:rPr>
        <w:t>．思考讨论：请补写出：“伏惟圣朝以孝治天下，凡在故老，犹蒙矜育，况臣孤苦，特为尤甚。”后面省略的一句话，并想想作者为什么要省略这句话？</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引导：这个一个三段论式的推理，作者大前提，小前提，但结论却没有说，请你说出结论，并想想作者为什么不把这个结论直截了当地说出来，而是宕开一笔，写自己少仕伪朝的事？</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提示：故臣当终养祖母，不能废远。</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4</w:t>
      </w:r>
      <w:r w:rsidRPr="00D116AC">
        <w:rPr>
          <w:rFonts w:ascii="宋体" w:hAnsi="宋体" w:hint="eastAsia"/>
        </w:rPr>
        <w:t>．思考：假设你是晋武帝与李密面谈，此时在此处李密直接提出了终养祖母的请求，你晋武帝能不能一两句话就把李密驳得哑口无言？</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引导：晋武可能会说，既然你要终养祖母以尽孝心，为什么在蜀汉你又出来做官呢？</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因此，李密深知，这段历史是不能回避的，只能剖明自己心迹：一仕伪朝“本图宦达，不矜名节”，二在圣朝“宠命优渥，岂敢盘桓”，让晋武明白自己的忠心。</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道理，实情也表白，最后再以一幅祖母病笃图深深打动了晋武，让他明了自己不能出仕的唯一原因只是因为祖母病重，从而提出不能废远的要求。</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提示：李密在分析矛盾时将孝治天下的理与祖母病笃须尽孝的情作了对照，应作什么选择其情理不言而喻。（投影，见上图）</w:t>
      </w:r>
    </w:p>
    <w:p w:rsidR="00080574" w:rsidRPr="00D116AC" w:rsidRDefault="00080574" w:rsidP="00290BFC">
      <w:pPr>
        <w:rPr>
          <w:rFonts w:ascii="宋体"/>
        </w:rPr>
      </w:pPr>
      <w:r w:rsidRPr="00D116AC">
        <w:rPr>
          <w:rFonts w:ascii="宋体" w:hAnsi="宋体"/>
        </w:rPr>
        <w:t xml:space="preserve">    5</w:t>
      </w:r>
      <w:r w:rsidRPr="00D116AC">
        <w:rPr>
          <w:rFonts w:ascii="宋体" w:hAnsi="宋体" w:hint="eastAsia"/>
        </w:rPr>
        <w:t>．朗读思考：李密最后提出解决尽孝与尽忠之间矛盾的办法是什么？他是怎样提出这个办法的？</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引导：作者以列数字作对比的方式提出了先尽孝后尽忠这一解决矛盾的办法，合情合理，再加上李密在最后再表忠心，不容晋武帝置疑，不得不答应李密的陈情。</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提示：尽忠日长，尽孝日短：先尽忠后尽孝。（投影）</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6</w:t>
      </w:r>
      <w:r w:rsidRPr="00D116AC">
        <w:rPr>
          <w:rFonts w:ascii="宋体" w:hAnsi="宋体" w:hint="eastAsia"/>
        </w:rPr>
        <w:t>．小结：将本文的第三段和第一段调整一个位置，先讲理后讲情好不好？</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引导：出于情，归于理，先动之以情，再晓之以理，陈情于事，寓理于情。总之，全文首先陈述个人悲惨遭遇及家庭凄苦，突出母孙的特殊关系，作为陈情的依据。继则写自己愿意奉诏，但又以刘病日笃，处于狼狈之境，借以博取晋武同情。再则抬出以孝治天下的大旗，恳求准如所请。同时更表明自己心迹，排除了不愿出仕的政治因素。最后提出解决矛盾的方案。全文构思缜密，脉络分明，具有很强的逻辑力量。</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三、赏析语言</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有好的构思，还要有恰当的语言来表达，这样文章的力量才能发挥出来。《陈情表》明显保留了赋的语言特点。《古文观止》评论《陈情表》的语言，说它“至性之言，悲恻动人”；有人说，《陈情表》的语言是有形的、有声的；读《陈情表》你可以看到李密形影相吊的孤寂，看到祖母奄奄一息的悲恻，看到帝王微笑背后的恼怒，看到作者诚惶诚恐的怖惧……你还可听少年的无助哀叹，老人病中无奈的呻吟，孝子恳切的哀告，帝王严厉的呵斥……</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请轻声朗读课文，把你认为好的语句画下来，读出来，然后结合文章的构思，说说这些语句有什么特点，好在哪？</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（学生读书思考约</w:t>
      </w:r>
      <w:r w:rsidRPr="00D116AC">
        <w:rPr>
          <w:rFonts w:ascii="宋体" w:hAnsi="宋体"/>
        </w:rPr>
        <w:t>3</w:t>
      </w:r>
      <w:r w:rsidRPr="00D116AC">
        <w:rPr>
          <w:rFonts w:ascii="宋体" w:hAnsi="宋体" w:hint="eastAsia"/>
        </w:rPr>
        <w:t>～</w:t>
      </w:r>
      <w:r w:rsidRPr="00D116AC">
        <w:rPr>
          <w:rFonts w:ascii="宋体" w:hAnsi="宋体"/>
        </w:rPr>
        <w:t>5</w:t>
      </w:r>
      <w:r w:rsidRPr="00D116AC">
        <w:rPr>
          <w:rFonts w:ascii="宋体" w:hAnsi="宋体" w:hint="eastAsia"/>
        </w:rPr>
        <w:t>分钟，老师巡堂了解情况）</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重点赏析语段（句式，用词，修辞手法，表情达意的效果）：</w:t>
      </w:r>
      <w:r w:rsidRPr="00D116AC">
        <w:rPr>
          <w:rFonts w:ascii="宋体" w:hAnsi="宋体"/>
        </w:rPr>
        <w:t xml:space="preserve"> </w:t>
      </w:r>
    </w:p>
    <w:p w:rsidR="00080574" w:rsidRPr="00D116AC" w:rsidRDefault="00080574" w:rsidP="00290BFC">
      <w:pPr>
        <w:rPr>
          <w:rFonts w:ascii="宋体"/>
        </w:rPr>
      </w:pPr>
      <w:r w:rsidRPr="00D116AC">
        <w:rPr>
          <w:rFonts w:ascii="宋体" w:hAnsi="宋体"/>
        </w:rPr>
        <w:t>1</w:t>
      </w:r>
      <w:r w:rsidRPr="00D116AC">
        <w:rPr>
          <w:rFonts w:ascii="宋体" w:hAnsi="宋体" w:hint="eastAsia"/>
        </w:rPr>
        <w:t>．“生孩六月，慈父见背，行年四岁，舅夺母志。祖母刘闵臣孤弱，躬亲抚养。臣少多疾病，九岁不行，零丁孤苦，至于成立……”</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引导：四字骈句，语势连贯、紧凑，不拖沓，让人感到灾祸接踵而来，以情动人，让晋武帝化严为慈。</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“茕茕孑立，形影相吊”，直陈其事，白描手法，把自己形只影单，孤独寂寥，极为形象地表现出来，读之让人动容。</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“逮奉圣朝沐浴清化。前太守臣逵察臣孝廉；后刺史臣荣举臣秀才……诏书特下，拜臣郎中，寻蒙国恩，除臣洗马……”</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引导：一连用了“察臣”“举臣”、“拜臣”、“除臣”，准确地陈述了自己“过蒙拔擢，宠命优渥”的实情以及由衷的感恩戴德之情。</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“诏书切峻，责臣逋慢；郡县逼迫，催臣上路；州司临门，急于星火。”</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引导：四字骈句的排比渲染出圣命逼人的紧张气氛。</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总结：四字骈句：简洁凝练，语势连贯紧凑，文势如行云流水般通畅。</w:t>
      </w:r>
      <w:r w:rsidRPr="00D116AC">
        <w:rPr>
          <w:rFonts w:ascii="宋体" w:hAnsi="宋体"/>
        </w:rPr>
        <w:t xml:space="preserve"> </w:t>
      </w:r>
    </w:p>
    <w:p w:rsidR="00080574" w:rsidRPr="00D116AC" w:rsidRDefault="00080574" w:rsidP="00290BFC">
      <w:pPr>
        <w:rPr>
          <w:rFonts w:ascii="宋体"/>
        </w:rPr>
      </w:pPr>
      <w:r w:rsidRPr="00D116AC">
        <w:rPr>
          <w:rFonts w:ascii="宋体" w:hAnsi="宋体"/>
        </w:rPr>
        <w:t>2</w:t>
      </w:r>
      <w:r w:rsidRPr="00D116AC">
        <w:rPr>
          <w:rFonts w:ascii="宋体" w:hAnsi="宋体" w:hint="eastAsia"/>
        </w:rPr>
        <w:t>．“外无期功强近之亲，内无应门五尺之僮”</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引导：对偶句，一外一内都强调一个“无”字，将自己举目无亲，后代尚小，无人终养祖母的困苦境况形象生动地表现出来了，让人觉得急切而无可置疑。</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“前太守臣逵察臣孝廉；后刺史臣荣举臣秀才。”也是对偶句，恰当地表达了自己深受圣朝恩宠的感激。</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既无伯叔，终鲜兄弟。</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生当陨首，死当结草。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臣欲奉诏奔驰，则刘病日笃，欲苟顺私情，则告诉不许。</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臣无祖母，无以至今日，祖母无臣，无以终余年。</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都是对偶句。运用对仗工整的对偶句式，使语气显得铿锵有力，语意简洁凝练，读来朗朗上口，使文章的感情倍感热切，更具说服力。</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总结：对偶句：语气铿锵有力，语意简洁凝练，朗朗上口，感情倍感热切，更具说服力。</w:t>
      </w:r>
      <w:r w:rsidRPr="00D116AC">
        <w:rPr>
          <w:rFonts w:ascii="宋体" w:hAnsi="宋体"/>
        </w:rPr>
        <w:t xml:space="preserve"> </w:t>
      </w:r>
    </w:p>
    <w:p w:rsidR="00080574" w:rsidRPr="00D116AC" w:rsidRDefault="00080574" w:rsidP="00290BFC">
      <w:pPr>
        <w:rPr>
          <w:rFonts w:ascii="宋体"/>
        </w:rPr>
      </w:pPr>
      <w:r w:rsidRPr="00D116AC">
        <w:rPr>
          <w:rFonts w:ascii="宋体" w:hAnsi="宋体"/>
        </w:rPr>
        <w:t>3</w:t>
      </w:r>
      <w:r w:rsidRPr="00D116AC">
        <w:rPr>
          <w:rFonts w:ascii="宋体" w:hAnsi="宋体" w:hint="eastAsia"/>
        </w:rPr>
        <w:t>．“刘日薄西山，气息奄奄，人命危浅，朝不虑夕”</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以落日喻人命，贴切地刻画了祖母苍老多病的形象，融入浓烈的抒情色彩，能极大地引发读者的同情；“朝不虑夕”虽是夸张却给人无可置疑的真实；再加上四字骈句，有诗一般的韵律，如泣如诉，读之无不令人动容泣下。</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“乌鸟私情，愿乞终养。”</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以鸟喻人，回溯至动物的本性，鸟亦如此，人何以堪？其诚挚恳切之情溢于言表，岂能不打动人？</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臣之进退，实为狼狈。</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以狼狈比喻进退为难的情境，形象生动。</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臣不胜犬马怖惧之情，谨拜表以闻。</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似犬似马，忠恳之情，怖惧之态溢于言表。</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州司临门，急于星火。</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“急于星火”用比喻形容情势紧迫。</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总结：比喻句：形象生动，感情浓烈，富有感染力。</w:t>
      </w:r>
      <w:r w:rsidRPr="00D116AC">
        <w:rPr>
          <w:rFonts w:ascii="宋体" w:hAnsi="宋体"/>
        </w:rPr>
        <w:t xml:space="preserve"> </w:t>
      </w:r>
    </w:p>
    <w:p w:rsidR="00080574" w:rsidRPr="00D116AC" w:rsidRDefault="00080574" w:rsidP="00290BFC">
      <w:pPr>
        <w:rPr>
          <w:rFonts w:ascii="宋体"/>
        </w:rPr>
      </w:pPr>
      <w:r w:rsidRPr="00D116AC">
        <w:rPr>
          <w:rFonts w:ascii="宋体" w:hAnsi="宋体"/>
        </w:rPr>
        <w:t>4</w:t>
      </w:r>
      <w:r w:rsidRPr="00D116AC">
        <w:rPr>
          <w:rFonts w:ascii="宋体" w:hAnsi="宋体" w:hint="eastAsia"/>
        </w:rPr>
        <w:t>．提问：你能说出哪些成语出自本文吗？</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引导：此文的问世，为后世提供了众多的惯用语，一直流传至今，如“躬亲抚养”“零丁孤苦”、“茕茕孑立”、“形影相吊”、“急于星火”、“日薄西山”、“气息奄奄”、“朝不虑夕”、“更相为命”、“生当陨首，死当草结”等，均成为人们信手拈来的语句。</w:t>
      </w:r>
      <w:r w:rsidRPr="00D116AC">
        <w:rPr>
          <w:rFonts w:ascii="宋体" w:hAnsi="宋体"/>
        </w:rPr>
        <w:t xml:space="preserve"> </w:t>
      </w:r>
    </w:p>
    <w:p w:rsidR="00080574" w:rsidRPr="00D116AC" w:rsidRDefault="00080574" w:rsidP="00290BFC">
      <w:pPr>
        <w:rPr>
          <w:rFonts w:ascii="宋体"/>
        </w:rPr>
      </w:pPr>
      <w:r w:rsidRPr="00D116AC">
        <w:rPr>
          <w:rFonts w:ascii="宋体" w:hAnsi="宋体"/>
        </w:rPr>
        <w:t>5</w:t>
      </w:r>
      <w:r w:rsidRPr="00D116AC">
        <w:rPr>
          <w:rFonts w:ascii="宋体" w:hAnsi="宋体" w:hint="eastAsia"/>
        </w:rPr>
        <w:t>．小结：</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①四字骈句：简洁凝练，语势连贯紧凑，文势如行云流水般通畅。</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②对偶句：语气铿锵有力，语意简洁凝练，朗朗上口，感情倍感热切，更具说服力。</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③比喻句：形象生动，感情浓烈，富有感染力。</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④丰富了中国语言的词汇。</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四、作品评价</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通过两个拓展性的问题，引导学生更深入认识本文构思慎密、语言精粹的特点。</w:t>
      </w:r>
      <w:r w:rsidRPr="00D116AC">
        <w:rPr>
          <w:rFonts w:ascii="宋体" w:hAnsi="宋体"/>
        </w:rPr>
        <w:t xml:space="preserve"> </w:t>
      </w:r>
    </w:p>
    <w:p w:rsidR="00080574" w:rsidRPr="00D116AC" w:rsidRDefault="00080574" w:rsidP="00290BFC">
      <w:pPr>
        <w:rPr>
          <w:rFonts w:ascii="宋体"/>
        </w:rPr>
      </w:pPr>
      <w:r w:rsidRPr="00D116AC">
        <w:rPr>
          <w:rFonts w:ascii="宋体" w:hAnsi="宋体"/>
        </w:rPr>
        <w:t>1</w:t>
      </w:r>
      <w:r w:rsidRPr="00D116AC">
        <w:rPr>
          <w:rFonts w:ascii="宋体" w:hAnsi="宋体" w:hint="eastAsia"/>
        </w:rPr>
        <w:t>．讨论：有论者认为，李密反复强调孝亲，其实是为自己不奉诏仕晋而故意寻找借口。你同意这一观点吗，为什么？</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引导</w:t>
      </w:r>
      <w:r w:rsidRPr="00D116AC">
        <w:rPr>
          <w:rFonts w:ascii="宋体" w:hAnsi="宋体"/>
        </w:rPr>
        <w:t>(1</w:t>
      </w:r>
      <w:r w:rsidRPr="00D116AC">
        <w:rPr>
          <w:rFonts w:ascii="宋体" w:hAnsi="宋体" w:hint="eastAsia"/>
        </w:rPr>
        <w:t>）：李密反复强调孝亲，决不是为其不奉诏仕晋而故意寻找借口，他是真心因终养祖母才难能应诏的。读完全篇，我们可以清楚地体味到，他的孝心不是抽象的，而是充满了孙儿对祖母的一片真情。</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引导</w:t>
      </w:r>
      <w:r w:rsidRPr="00D116AC">
        <w:rPr>
          <w:rFonts w:ascii="宋体" w:hAnsi="宋体"/>
        </w:rPr>
        <w:t>(2)</w:t>
      </w:r>
      <w:r w:rsidRPr="00D116AC">
        <w:rPr>
          <w:rFonts w:ascii="宋体" w:hAnsi="宋体" w:hint="eastAsia"/>
        </w:rPr>
        <w:t>：李密对蜀汉念念于怀，他曾说刘禅“可次齐桓”。更何况司马氏是以屠杀篡夺取得天下，内部矛盾重重。李密以一亡国之臣，对出仕新朝就不能不有所顾虑，而暂存观望之心了。不幸的是，他这种想法被晋武多少察觉到了，因此“州书切峻，责臣逋慢”。这就使李密在“再度表闻”时，发生了更大的困难。然而，李密抓住了孝字大做文章，却又不从大道理讲起，而是委婉陈辞，动之以情，恰到好处地解决了“不从皇命”的难题。</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开放性问题，各抒已见，自圆其说。</w:t>
      </w:r>
      <w:r w:rsidRPr="00D116AC">
        <w:rPr>
          <w:rFonts w:ascii="宋体" w:hAnsi="宋体"/>
        </w:rPr>
        <w:t xml:space="preserve"> </w:t>
      </w:r>
    </w:p>
    <w:p w:rsidR="00080574" w:rsidRPr="00D116AC" w:rsidRDefault="00080574" w:rsidP="00290BFC">
      <w:pPr>
        <w:rPr>
          <w:rFonts w:ascii="宋体"/>
        </w:rPr>
      </w:pPr>
      <w:r w:rsidRPr="00D116AC">
        <w:rPr>
          <w:rFonts w:ascii="宋体" w:hAnsi="宋体"/>
        </w:rPr>
        <w:t>2</w:t>
      </w:r>
      <w:r w:rsidRPr="00D116AC">
        <w:rPr>
          <w:rFonts w:ascii="宋体" w:hAnsi="宋体" w:hint="eastAsia"/>
        </w:rPr>
        <w:t>．讨论：晋武帝为什么会答应李密终养祖母的请求？</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①为李密的言辞和情理所动；②彰显孝治天下的恩德。</w:t>
      </w:r>
      <w:r w:rsidRPr="00D116AC">
        <w:rPr>
          <w:rFonts w:ascii="宋体" w:hAnsi="宋体"/>
        </w:rPr>
        <w:t xml:space="preserve"> </w:t>
      </w:r>
    </w:p>
    <w:p w:rsidR="00080574" w:rsidRPr="00D116AC" w:rsidRDefault="00080574" w:rsidP="00290BFC">
      <w:pPr>
        <w:rPr>
          <w:rFonts w:ascii="宋体"/>
        </w:rPr>
      </w:pPr>
      <w:r w:rsidRPr="00D116AC">
        <w:rPr>
          <w:rFonts w:ascii="宋体" w:hAnsi="宋体"/>
        </w:rPr>
        <w:t>3</w:t>
      </w:r>
      <w:r w:rsidRPr="00D116AC">
        <w:rPr>
          <w:rFonts w:ascii="宋体" w:hAnsi="宋体" w:hint="eastAsia"/>
        </w:rPr>
        <w:t>．引入前人评价，以激发学生进一步研究的兴趣。</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读《出师表》不下泪者，其人必不忠；读《陈情表》不下泪者，其人必不孝；读《祭十二郎文》不下泪者，其人必不友（以上苏轼语）；读《报任安书》不下泪者，其人必不为人。</w:t>
      </w:r>
    </w:p>
    <w:p w:rsidR="00080574" w:rsidRPr="00D116AC" w:rsidRDefault="00080574" w:rsidP="00290BFC">
      <w:pPr>
        <w:rPr>
          <w:rFonts w:ascii="宋体"/>
        </w:rPr>
      </w:pPr>
      <w:r w:rsidRPr="00D116AC">
        <w:rPr>
          <w:rFonts w:ascii="宋体" w:hAnsi="宋体" w:hint="eastAsia"/>
        </w:rPr>
        <w:t>五、布置作业</w:t>
      </w:r>
    </w:p>
    <w:p w:rsidR="00080574" w:rsidRPr="00D116AC" w:rsidRDefault="00080574" w:rsidP="00290BFC">
      <w:pPr>
        <w:rPr>
          <w:rFonts w:ascii="宋体"/>
        </w:rPr>
      </w:pPr>
      <w:r w:rsidRPr="00D116AC">
        <w:rPr>
          <w:rFonts w:ascii="宋体" w:hAnsi="宋体"/>
        </w:rPr>
        <w:t>1</w:t>
      </w:r>
      <w:r w:rsidRPr="00D116AC">
        <w:rPr>
          <w:rFonts w:ascii="宋体" w:hAnsi="宋体" w:hint="eastAsia"/>
        </w:rPr>
        <w:t>．默写全文。</w:t>
      </w:r>
      <w:r w:rsidRPr="00D116AC">
        <w:rPr>
          <w:rFonts w:ascii="宋体" w:hAnsi="宋体"/>
        </w:rPr>
        <w:t xml:space="preserve">  </w:t>
      </w:r>
    </w:p>
    <w:p w:rsidR="00080574" w:rsidRPr="00D116AC" w:rsidRDefault="00080574" w:rsidP="00290BFC">
      <w:pPr>
        <w:rPr>
          <w:rFonts w:ascii="宋体"/>
        </w:rPr>
      </w:pPr>
      <w:r w:rsidRPr="00D116AC">
        <w:rPr>
          <w:rFonts w:ascii="宋体" w:hAnsi="宋体"/>
        </w:rPr>
        <w:t>2</w:t>
      </w:r>
      <w:r w:rsidRPr="00D116AC">
        <w:rPr>
          <w:rFonts w:ascii="宋体" w:hAnsi="宋体" w:hint="eastAsia"/>
        </w:rPr>
        <w:t>．以“感恩”为话题作文。</w:t>
      </w:r>
    </w:p>
    <w:p w:rsidR="00080574" w:rsidRPr="00D116AC" w:rsidRDefault="00080574" w:rsidP="00290BFC">
      <w:pPr>
        <w:rPr>
          <w:rFonts w:ascii="宋体"/>
        </w:rPr>
      </w:pPr>
    </w:p>
    <w:p w:rsidR="00080574" w:rsidRPr="00D116AC" w:rsidRDefault="00080574" w:rsidP="00290BFC">
      <w:pPr>
        <w:rPr>
          <w:rFonts w:ascii="宋体"/>
        </w:rPr>
      </w:pPr>
      <w:r w:rsidRPr="00D116AC">
        <w:rPr>
          <w:rFonts w:ascii="宋体" w:hAnsi="宋体" w:hint="eastAsia"/>
        </w:rPr>
        <w:t>附录：</w:t>
      </w:r>
    </w:p>
    <w:p w:rsidR="00080574" w:rsidRPr="00D116AC" w:rsidRDefault="00080574" w:rsidP="00290BFC">
      <w:pPr>
        <w:rPr>
          <w:rFonts w:ascii="宋体"/>
        </w:rPr>
      </w:pPr>
      <w:r w:rsidRPr="00D116AC">
        <w:rPr>
          <w:rFonts w:ascii="宋体" w:hAnsi="宋体" w:hint="eastAsia"/>
        </w:rPr>
        <w:t>一、</w:t>
      </w:r>
      <w:r w:rsidRPr="00D116AC">
        <w:rPr>
          <w:rFonts w:ascii="宋体" w:hAnsi="宋体"/>
        </w:rPr>
        <w:t xml:space="preserve"> </w:t>
      </w:r>
      <w:r w:rsidRPr="00D116AC">
        <w:rPr>
          <w:rFonts w:ascii="宋体" w:hAnsi="宋体" w:hint="eastAsia"/>
        </w:rPr>
        <w:t>出自本课成语</w:t>
      </w:r>
    </w:p>
    <w:p w:rsidR="00080574" w:rsidRPr="00D116AC" w:rsidRDefault="00080574" w:rsidP="00290BFC">
      <w:pPr>
        <w:rPr>
          <w:rFonts w:ascii="宋体"/>
        </w:rPr>
      </w:pPr>
      <w:r w:rsidRPr="00D116AC">
        <w:rPr>
          <w:rFonts w:ascii="宋体" w:hAnsi="宋体" w:hint="eastAsia"/>
        </w:rPr>
        <w:t>孤苦伶仃：孤独困苦，无依无靠。伶仃，亦作“零丁”，孤独的样子。联合结构。源出晋</w:t>
      </w:r>
      <w:r w:rsidRPr="00D116AC">
        <w:rPr>
          <w:rFonts w:ascii="宋体"/>
        </w:rPr>
        <w:t>•</w:t>
      </w:r>
      <w:r w:rsidRPr="00D116AC">
        <w:rPr>
          <w:rFonts w:ascii="宋体" w:hAnsi="宋体" w:hint="eastAsia"/>
        </w:rPr>
        <w:t>李密《陈情表》近义成语：无依无靠、举目无亲、形单形只。</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茕茕孑立：孤独无依的样子。茕茕，孤独的样子；孑，孤单。偏正结构。源出晋</w:t>
      </w:r>
      <w:r w:rsidRPr="00D116AC">
        <w:rPr>
          <w:rFonts w:ascii="宋体"/>
        </w:rPr>
        <w:t>•</w:t>
      </w:r>
      <w:r w:rsidRPr="00D116AC">
        <w:rPr>
          <w:rFonts w:ascii="宋体" w:hAnsi="宋体" w:hint="eastAsia"/>
        </w:rPr>
        <w:t>李密《陈情表》。近义成语：孤苦伶仃、举目无亲。</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形影相吊：只有自己的身子和影子在一起互相慰问。形容非常孤单，没有伴侣。形，指身体；吊，慰问。主谓结构。源出《三国志</w:t>
      </w:r>
      <w:r w:rsidRPr="00D116AC">
        <w:rPr>
          <w:rFonts w:ascii="宋体"/>
        </w:rPr>
        <w:t>•</w:t>
      </w:r>
      <w:r w:rsidRPr="00D116AC">
        <w:rPr>
          <w:rFonts w:ascii="宋体" w:hAnsi="宋体" w:hint="eastAsia"/>
        </w:rPr>
        <w:t>陈思王植传》：“形影相吊，五情愧赧。”近义成语：形单影只、孤家寡人。反义成语：门庭若市。</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日薄西山：太阳接近西山。比喻人已经衰老或事物衰败腐朽，临近死亡。薄，迫近。主谓结构。源出《汉书</w:t>
      </w:r>
      <w:r w:rsidRPr="00D116AC">
        <w:rPr>
          <w:rFonts w:ascii="宋体"/>
        </w:rPr>
        <w:t>•</w:t>
      </w:r>
      <w:r w:rsidRPr="00D116AC">
        <w:rPr>
          <w:rFonts w:ascii="宋体" w:hAnsi="宋体" w:hint="eastAsia"/>
        </w:rPr>
        <w:t>扬雄传上》：“恐日薄于西山。”近义成语：气息奄奄。反义成语：旭日东升。</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气息奄奄：形容人即将断气、死亡的样子。也比喻事物衰败没落，即将灭亡。奄奄，呼吸微弱的样子。主谓结构。源出晋</w:t>
      </w:r>
      <w:r w:rsidRPr="00D116AC">
        <w:rPr>
          <w:rFonts w:ascii="宋体"/>
        </w:rPr>
        <w:t>•</w:t>
      </w:r>
      <w:r w:rsidRPr="00D116AC">
        <w:rPr>
          <w:rFonts w:ascii="宋体" w:hAnsi="宋体" w:hint="eastAsia"/>
        </w:rPr>
        <w:t>李密《陈情表》。近义成语：奄奄一息、朝不保夕、风雨飘摇、苟延残喘。反义成语：蒸蒸日上、欣欣向荣、生龙活虎、生气勃勃。</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朝不谋夕：亦作朝不虑夕。早晨不能谋及晚上。形容形势或事情危急，只能顾及眼前，无暇作长远打算。主谓结构。源出《左传</w:t>
      </w:r>
      <w:r w:rsidRPr="00D116AC">
        <w:rPr>
          <w:rFonts w:ascii="宋体"/>
        </w:rPr>
        <w:t>•</w:t>
      </w:r>
      <w:r w:rsidRPr="00D116AC">
        <w:rPr>
          <w:rFonts w:ascii="宋体" w:hAnsi="宋体" w:hint="eastAsia"/>
        </w:rPr>
        <w:t>昭公元年》：“吾侪偷食，朝不谋夕。”</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乌鸟私情：比喻侍奉尊亲的孝心。古时候说小乌能反哺老乌。偏正结构。源出晋</w:t>
      </w:r>
      <w:r w:rsidRPr="00D116AC">
        <w:rPr>
          <w:rFonts w:ascii="宋体"/>
        </w:rPr>
        <w:t>•</w:t>
      </w:r>
      <w:r w:rsidRPr="00D116AC">
        <w:rPr>
          <w:rFonts w:ascii="宋体" w:hAnsi="宋体" w:hint="eastAsia"/>
        </w:rPr>
        <w:t>李密《陈情表》。反义词语：老牛舐犊。</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结草街环：亦作衔环结草。原是古代两个受恩报答的故事。比喻感恩报德，至死不忘。联合结构。衔环，古代神话小说记载：东汉杨宝救了一只黄雀，某夜有一黄衣童子来见杨宝，把四枚白环给他，并对他说要让他的子孙洁白，位登三事（古官名）。后杨宝子、孙、曾孙果真显贵。近义成语：感恩图报。反义成语：以怨报德、恩将仇报。</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皇天后土：古人对天地的尊称，君履后土而戴皇天，皇天后土，实闻君之言《左传</w:t>
      </w:r>
      <w:r w:rsidRPr="00D116AC">
        <w:rPr>
          <w:rFonts w:ascii="宋体"/>
        </w:rPr>
        <w:t>•</w:t>
      </w:r>
      <w:r w:rsidRPr="00D116AC">
        <w:rPr>
          <w:rFonts w:ascii="宋体" w:hAnsi="宋体" w:hint="eastAsia"/>
        </w:rPr>
        <w:t>僖公十五年》。</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人命危浅：指人的寿命不长了，随时都会死亡。危，危弱；浅，时间短。主调结构。源出晋</w:t>
      </w:r>
      <w:r w:rsidRPr="00D116AC">
        <w:rPr>
          <w:rFonts w:ascii="宋体"/>
        </w:rPr>
        <w:t>•</w:t>
      </w:r>
      <w:r w:rsidRPr="00D116AC">
        <w:rPr>
          <w:rFonts w:ascii="宋体" w:hAnsi="宋体" w:hint="eastAsia"/>
        </w:rPr>
        <w:t>李密《陈情表》。近义成语：气息奄奄、朝不保夕。</w:t>
      </w:r>
    </w:p>
    <w:p w:rsidR="00080574" w:rsidRPr="00D116AC" w:rsidRDefault="00080574" w:rsidP="00290BFC">
      <w:pPr>
        <w:rPr>
          <w:rFonts w:ascii="宋体"/>
        </w:rPr>
      </w:pPr>
      <w:r w:rsidRPr="00D116AC">
        <w:rPr>
          <w:rFonts w:ascii="宋体" w:hAnsi="宋体" w:hint="eastAsia"/>
        </w:rPr>
        <w:t>二、课文知识梳理</w:t>
      </w:r>
    </w:p>
    <w:p w:rsidR="00080574" w:rsidRPr="00D116AC" w:rsidRDefault="00080574" w:rsidP="00290BFC">
      <w:pPr>
        <w:rPr>
          <w:rFonts w:ascii="宋体"/>
        </w:rPr>
      </w:pPr>
      <w:r w:rsidRPr="00D116AC">
        <w:rPr>
          <w:rFonts w:ascii="宋体" w:hAnsi="宋体"/>
        </w:rPr>
        <w:t>1</w:t>
      </w:r>
      <w:r w:rsidRPr="00D116AC">
        <w:rPr>
          <w:rFonts w:ascii="宋体" w:hAnsi="宋体" w:hint="eastAsia"/>
        </w:rPr>
        <w:t>．古今异义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①九岁不行。不行：不会行走。今常用义为：不可以、不中用、不好等。</w:t>
      </w:r>
    </w:p>
    <w:p w:rsidR="00080574" w:rsidRPr="00D116AC" w:rsidRDefault="00080574" w:rsidP="00290BFC">
      <w:pPr>
        <w:rPr>
          <w:rFonts w:ascii="宋体"/>
        </w:rPr>
      </w:pPr>
      <w:r w:rsidRPr="00D116AC">
        <w:rPr>
          <w:rFonts w:ascii="宋体" w:hAnsi="宋体" w:hint="eastAsia"/>
        </w:rPr>
        <w:t>②零丁孤苦至于成立。成立：成人自立；今常用义为（组织、机构等）筹备成功，开始存在；或（理论、意见）有根据，站得住。</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③晚有儿息。息：子女，这里指子。今无此义。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④而刘夙婴疾病。婴：被……缠着。今无此义。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⑤逮奉圣朝。逮：及，到达。今无此义。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⑥前太守臣察臣孝廉。察：考察后予以推荐，选举。今无此义。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⑦寻蒙国恩。寻：随即，不久。今无此义。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⑧除臣洗马。除：任命，授职。今无此义。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⑨庶刘侥幸，保卒余年。庶：大概、或许。今无此义。</w:t>
      </w:r>
      <w:r w:rsidRPr="00D116AC">
        <w:rPr>
          <w:rFonts w:ascii="宋体" w:hAnsi="宋体"/>
        </w:rPr>
        <w:t xml:space="preserve"> </w:t>
      </w:r>
    </w:p>
    <w:p w:rsidR="00080574" w:rsidRPr="00D116AC" w:rsidRDefault="00080574" w:rsidP="00290BFC">
      <w:pPr>
        <w:rPr>
          <w:rFonts w:ascii="宋体"/>
        </w:rPr>
      </w:pPr>
      <w:r w:rsidRPr="00D116AC">
        <w:rPr>
          <w:rFonts w:ascii="宋体" w:hAnsi="宋体"/>
        </w:rPr>
        <w:t>2</w:t>
      </w:r>
      <w:r w:rsidRPr="00D116AC">
        <w:rPr>
          <w:rFonts w:ascii="宋体" w:hAnsi="宋体" w:hint="eastAsia"/>
        </w:rPr>
        <w:t>．古今同义</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臣密今年四十有四，祖母今年九十有六：“有”同“又”连词，用在整数和零数之间，在这个意义上，“有”相当于“又”，不必翻译；甲骨卜辞和铜器铭文用“又”，而古代典籍却用“有”。现代汉语用“又”，但只用于零数是分数者。</w:t>
      </w:r>
      <w:r w:rsidRPr="00D116AC">
        <w:rPr>
          <w:rFonts w:ascii="宋体" w:hAnsi="宋体"/>
        </w:rPr>
        <w:t xml:space="preserve"> </w:t>
      </w:r>
    </w:p>
    <w:p w:rsidR="00080574" w:rsidRPr="00D116AC" w:rsidRDefault="00080574" w:rsidP="00290BFC">
      <w:pPr>
        <w:rPr>
          <w:rFonts w:ascii="宋体"/>
        </w:rPr>
      </w:pPr>
      <w:r w:rsidRPr="00D116AC">
        <w:rPr>
          <w:rFonts w:ascii="宋体" w:hAnsi="宋体"/>
        </w:rPr>
        <w:t>3</w:t>
      </w:r>
      <w:r w:rsidRPr="00D116AC">
        <w:rPr>
          <w:rFonts w:ascii="宋体" w:hAnsi="宋体" w:hint="eastAsia"/>
        </w:rPr>
        <w:t>．通假</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生孩六月：“孩”同“咳”，小儿笑，这个意义“孩”又写作“咳”。</w:t>
      </w:r>
      <w:r w:rsidRPr="00D116AC">
        <w:rPr>
          <w:rFonts w:ascii="宋体" w:hAnsi="宋体"/>
        </w:rPr>
        <w:t xml:space="preserve"> </w:t>
      </w:r>
    </w:p>
    <w:p w:rsidR="00080574" w:rsidRPr="00D116AC" w:rsidRDefault="00080574" w:rsidP="00290BFC">
      <w:pPr>
        <w:rPr>
          <w:rFonts w:ascii="宋体"/>
        </w:rPr>
      </w:pPr>
      <w:r w:rsidRPr="00D116AC">
        <w:rPr>
          <w:rFonts w:ascii="宋体" w:hAnsi="宋体"/>
        </w:rPr>
        <w:t>4</w:t>
      </w:r>
      <w:r w:rsidRPr="00D116AC">
        <w:rPr>
          <w:rFonts w:ascii="宋体" w:hAnsi="宋体" w:hint="eastAsia"/>
        </w:rPr>
        <w:t>．词类活用</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①非臣陨首所能上报：方位名词“上”，作动词“报”的状语，表示动作行为的对象：向上。</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②臣不胜犬马怖惧之情：名词“犬马”用在动词“怖俱”的前面，作状语”表示比喻：像犬马。</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③则刘病日笃：名词“日”，用在形容调用如动词“笃”的前面，作状语，表示动作行为的延续，一天天</w:t>
      </w:r>
      <w:r w:rsidRPr="00D116AC">
        <w:rPr>
          <w:rFonts w:ascii="宋体" w:hAnsi="宋体"/>
        </w:rPr>
        <w:t>/</w:t>
      </w:r>
      <w:r w:rsidRPr="00D116AC">
        <w:rPr>
          <w:rFonts w:ascii="宋体" w:hAnsi="宋体" w:hint="eastAsia"/>
        </w:rPr>
        <w:t>形容词“笃”，处在谓语的位置，用作动词，加重。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④夙遭闵凶：形容词“闵凶”，作动词“遭”的宾语，用作名词：忧患不幸的事。</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⑤猥以微贱：形容词“微贱”，作介词“以”的宾语，用作名词：卑微低贱的人。</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⑥臣少多疾病：名词“疾病”处在谓语的位置，用作动词：生病。</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⑦具以表闻</w:t>
      </w:r>
      <w:r w:rsidRPr="00D116AC">
        <w:rPr>
          <w:rFonts w:ascii="宋体" w:hAnsi="宋体"/>
        </w:rPr>
        <w:t>/</w:t>
      </w:r>
      <w:r w:rsidRPr="00D116AC">
        <w:rPr>
          <w:rFonts w:ascii="宋体" w:hAnsi="宋体" w:hint="eastAsia"/>
        </w:rPr>
        <w:t>拜表以闻：闻，使……闻，使……知道。用作动词的使、动。</w:t>
      </w:r>
      <w:r w:rsidRPr="00D116AC">
        <w:rPr>
          <w:rFonts w:ascii="宋体" w:hAnsi="宋体"/>
        </w:rPr>
        <w:t xml:space="preserve"> </w:t>
      </w:r>
    </w:p>
    <w:p w:rsidR="00080574" w:rsidRPr="00D116AC" w:rsidRDefault="00080574" w:rsidP="00290BFC">
      <w:pPr>
        <w:rPr>
          <w:rFonts w:ascii="宋体"/>
        </w:rPr>
      </w:pPr>
      <w:r w:rsidRPr="00D116AC">
        <w:rPr>
          <w:rFonts w:ascii="宋体" w:hAnsi="宋体"/>
        </w:rPr>
        <w:t>5</w:t>
      </w:r>
      <w:r w:rsidRPr="00D116AC">
        <w:rPr>
          <w:rFonts w:ascii="宋体" w:hAnsi="宋体" w:hint="eastAsia"/>
        </w:rPr>
        <w:t>．一词多义</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①之</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外无期功强近之亲，内无应门五尺之憧</w:t>
      </w:r>
      <w:r w:rsidRPr="00D116AC">
        <w:rPr>
          <w:rFonts w:ascii="宋体" w:hAnsi="宋体"/>
        </w:rPr>
        <w:t>/</w:t>
      </w:r>
      <w:r w:rsidRPr="00D116AC">
        <w:rPr>
          <w:rFonts w:ascii="宋体" w:hAnsi="宋体" w:hint="eastAsia"/>
        </w:rPr>
        <w:t>是臣尽节于陛下之日长，报养刘之日短也</w:t>
      </w:r>
      <w:r w:rsidRPr="00D116AC">
        <w:rPr>
          <w:rFonts w:ascii="宋体" w:hAnsi="宋体"/>
        </w:rPr>
        <w:t>/</w:t>
      </w:r>
      <w:r w:rsidRPr="00D116AC">
        <w:rPr>
          <w:rFonts w:ascii="宋体" w:hAnsi="宋体" w:hint="eastAsia"/>
        </w:rPr>
        <w:t>臣之辛苦，非独蜀之人士及二州牧伯所见明知</w:t>
      </w:r>
      <w:r w:rsidRPr="00D116AC">
        <w:rPr>
          <w:rFonts w:ascii="宋体" w:hAnsi="宋体"/>
        </w:rPr>
        <w:t>/</w:t>
      </w:r>
      <w:r w:rsidRPr="00D116AC">
        <w:rPr>
          <w:rFonts w:ascii="宋体" w:hAnsi="宋体" w:hint="eastAsia"/>
        </w:rPr>
        <w:t>臣不胜犬马怖惧之情（的，助词）</w:t>
      </w:r>
      <w:r w:rsidRPr="00D116AC">
        <w:rPr>
          <w:rFonts w:ascii="宋体" w:hAnsi="宋体"/>
        </w:rPr>
        <w:t>/</w:t>
      </w:r>
      <w:r w:rsidRPr="00D116AC">
        <w:rPr>
          <w:rFonts w:ascii="宋体" w:hAnsi="宋体" w:hint="eastAsia"/>
        </w:rPr>
        <w:t>臣之进退，实为狼狈（用在主谓结构之间，取消句子的独立性，不译，助词）。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②于</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急于星火（比，介词）。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是臣尽节于陛下之日长（引进动作行为的有关对象，不译，介词）。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③见</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慈父见背（放在动词前，表示对自己怎么样，相当于“我”，副词）。</w:t>
      </w:r>
    </w:p>
    <w:p w:rsidR="00080574" w:rsidRPr="00D116AC" w:rsidRDefault="00080574" w:rsidP="00290BFC">
      <w:pPr>
        <w:rPr>
          <w:rFonts w:ascii="宋体"/>
        </w:rPr>
      </w:pPr>
      <w:r w:rsidRPr="00D116AC">
        <w:rPr>
          <w:rFonts w:ascii="宋体" w:hAnsi="宋体" w:hint="eastAsia"/>
        </w:rPr>
        <w:t>非独蜀之人士及二州牧伯所见明知（看见，动词）。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④以</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臣以险衅</w:t>
      </w:r>
      <w:r w:rsidRPr="00D116AC">
        <w:rPr>
          <w:rFonts w:ascii="宋体" w:hAnsi="宋体"/>
        </w:rPr>
        <w:t>/</w:t>
      </w:r>
      <w:r w:rsidRPr="00D116AC">
        <w:rPr>
          <w:rFonts w:ascii="宋体" w:hAnsi="宋体" w:hint="eastAsia"/>
        </w:rPr>
        <w:t>臣以供养无主</w:t>
      </w:r>
      <w:r w:rsidRPr="00D116AC">
        <w:rPr>
          <w:rFonts w:ascii="宋体" w:hAnsi="宋体"/>
        </w:rPr>
        <w:t>/</w:t>
      </w:r>
      <w:r w:rsidRPr="00D116AC">
        <w:rPr>
          <w:rFonts w:ascii="宋体" w:hAnsi="宋体" w:hint="eastAsia"/>
        </w:rPr>
        <w:t>但以刘日薄西山</w:t>
      </w:r>
      <w:r w:rsidRPr="00D116AC">
        <w:rPr>
          <w:rFonts w:ascii="宋体" w:hAnsi="宋体"/>
        </w:rPr>
        <w:t>/</w:t>
      </w:r>
      <w:r w:rsidRPr="00D116AC">
        <w:rPr>
          <w:rFonts w:ascii="宋体" w:hAnsi="宋体" w:hint="eastAsia"/>
        </w:rPr>
        <w:t>是以区区不敢废远（因，因为，介词）。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猥以微贱（凭，介词）。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臣具以表闻</w:t>
      </w:r>
      <w:r w:rsidRPr="00D116AC">
        <w:rPr>
          <w:rFonts w:ascii="宋体" w:hAnsi="宋体"/>
        </w:rPr>
        <w:t>/</w:t>
      </w:r>
      <w:r w:rsidRPr="00D116AC">
        <w:rPr>
          <w:rFonts w:ascii="宋体" w:hAnsi="宋体" w:hint="eastAsia"/>
        </w:rPr>
        <w:t>伏惟圣朝以孝治天下</w:t>
      </w:r>
      <w:r w:rsidRPr="00D116AC">
        <w:rPr>
          <w:rFonts w:ascii="宋体" w:hAnsi="宋体"/>
        </w:rPr>
        <w:t>/</w:t>
      </w:r>
      <w:r w:rsidRPr="00D116AC">
        <w:rPr>
          <w:rFonts w:ascii="宋体" w:hAnsi="宋体" w:hint="eastAsia"/>
        </w:rPr>
        <w:t>无以至今日</w:t>
      </w:r>
      <w:r w:rsidRPr="00D116AC">
        <w:rPr>
          <w:rFonts w:ascii="宋体" w:hAnsi="宋体"/>
        </w:rPr>
        <w:t>/</w:t>
      </w:r>
      <w:r w:rsidRPr="00D116AC">
        <w:rPr>
          <w:rFonts w:ascii="宋体" w:hAnsi="宋体" w:hint="eastAsia"/>
        </w:rPr>
        <w:t>无以终余年（用，拿，介词）。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谨拜表以闻（同“而”，连词）。</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⑤行</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行年四岁（经，经历，动词）。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九岁不行（走，动词）。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⑥当</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当侍东宫（任，充当，动词）。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臣生当陨首，死当结草（一定，副词）。</w:t>
      </w:r>
      <w:r w:rsidRPr="00D116AC">
        <w:rPr>
          <w:rFonts w:ascii="宋体" w:hAnsi="宋体"/>
        </w:rPr>
        <w:t xml:space="preserve"> </w:t>
      </w:r>
    </w:p>
    <w:p w:rsidR="00080574" w:rsidRPr="00D116AC" w:rsidRDefault="00080574" w:rsidP="00290BFC">
      <w:pPr>
        <w:rPr>
          <w:rFonts w:ascii="宋体"/>
        </w:rPr>
      </w:pPr>
      <w:r w:rsidRPr="00D116AC">
        <w:rPr>
          <w:rFonts w:ascii="宋体" w:hAnsi="宋体"/>
        </w:rPr>
        <w:t xml:space="preserve"> </w:t>
      </w:r>
      <w:r w:rsidRPr="00D116AC">
        <w:rPr>
          <w:rFonts w:ascii="宋体" w:hAnsi="宋体" w:hint="eastAsia"/>
        </w:rPr>
        <w:t>⑦伯</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既无伯叔（伯父，名词）。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非独蜀之人士及二州牧伯所见明知（古代州郡长官的名称，名词）。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⑧终</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既无伯叔，终鲜兄弟（与“既”配合，起并列联合作用，相当干“又”，连词）。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无以终余年（结束，度完，动词）。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愿乞终养（终了，动词）。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⑨命</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辞不赴命（任命，名词）。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人命危浅（生命、性命，名词）。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更相为命（生活、生存，名词）。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⑩拜</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诏书特下，拜臣郎中（授官，动词）。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谨拜表以闻（敬词）。</w:t>
      </w:r>
      <w:r w:rsidRPr="00D116AC">
        <w:rPr>
          <w:rFonts w:ascii="宋体" w:hAnsi="宋体"/>
        </w:rPr>
        <w:t xml:space="preserve"> </w:t>
      </w:r>
    </w:p>
    <w:p w:rsidR="00080574" w:rsidRPr="00D116AC" w:rsidRDefault="00080574" w:rsidP="00290BFC">
      <w:pPr>
        <w:rPr>
          <w:rFonts w:ascii="宋体"/>
        </w:rPr>
      </w:pPr>
      <w:r w:rsidRPr="00D116AC">
        <w:rPr>
          <w:rFonts w:ascii="MS Gothic" w:eastAsia="MS Gothic" w:hAnsi="MS Gothic" w:cs="MS Gothic" w:hint="eastAsia"/>
        </w:rPr>
        <w:t>⑪</w:t>
      </w:r>
      <w:r w:rsidRPr="00D116AC">
        <w:rPr>
          <w:rFonts w:ascii="宋体" w:hAnsi="宋体" w:hint="eastAsia"/>
        </w:rPr>
        <w:t>是</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是臣尽节于陛下之日长（这样看来，由此看来，代词）。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是以区区不敢废远（“是”和“以”组成连词性的介宾词组，即“以是”。是，此，代词）。</w:t>
      </w:r>
      <w:r w:rsidRPr="00D116AC">
        <w:rPr>
          <w:rFonts w:ascii="宋体" w:hAnsi="宋体"/>
        </w:rPr>
        <w:t xml:space="preserve"> </w:t>
      </w:r>
    </w:p>
    <w:p w:rsidR="00080574" w:rsidRPr="00D116AC" w:rsidRDefault="00080574" w:rsidP="00290BFC">
      <w:pPr>
        <w:rPr>
          <w:rFonts w:ascii="宋体"/>
        </w:rPr>
      </w:pPr>
      <w:r w:rsidRPr="00D116AC">
        <w:rPr>
          <w:rFonts w:ascii="MS Gothic" w:eastAsia="MS Gothic" w:hAnsi="MS Gothic" w:cs="MS Gothic" w:hint="eastAsia"/>
        </w:rPr>
        <w:t>⑫</w:t>
      </w:r>
      <w:r w:rsidRPr="00D116AC">
        <w:rPr>
          <w:rFonts w:ascii="宋体" w:hAnsi="宋体" w:hint="eastAsia"/>
        </w:rPr>
        <w:t>息</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晚有儿息（子，名词）。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气息奄奄（呼吸，名词）。</w:t>
      </w:r>
      <w:r w:rsidRPr="00D116AC">
        <w:rPr>
          <w:rFonts w:ascii="宋体" w:hAnsi="宋体"/>
        </w:rPr>
        <w:t xml:space="preserve"> </w:t>
      </w:r>
    </w:p>
    <w:p w:rsidR="00080574" w:rsidRPr="00D116AC" w:rsidRDefault="00080574" w:rsidP="00290BFC">
      <w:pPr>
        <w:rPr>
          <w:rFonts w:ascii="宋体"/>
        </w:rPr>
      </w:pPr>
      <w:r w:rsidRPr="00D116AC">
        <w:rPr>
          <w:rFonts w:ascii="MS Gothic" w:eastAsia="MS Gothic" w:hAnsi="MS Gothic" w:cs="MS Gothic" w:hint="eastAsia"/>
        </w:rPr>
        <w:t>⑬</w:t>
      </w:r>
      <w:r w:rsidRPr="00D116AC">
        <w:rPr>
          <w:rFonts w:ascii="宋体" w:hAnsi="宋体" w:hint="eastAsia"/>
        </w:rPr>
        <w:t>朝</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逮奉圣朝</w:t>
      </w:r>
      <w:r w:rsidRPr="00D116AC">
        <w:rPr>
          <w:rFonts w:ascii="宋体" w:hAnsi="宋体"/>
        </w:rPr>
        <w:t>/</w:t>
      </w:r>
      <w:r w:rsidRPr="00D116AC">
        <w:rPr>
          <w:rFonts w:ascii="宋体" w:hAnsi="宋体" w:hint="eastAsia"/>
        </w:rPr>
        <w:t>伏惟圣朝以孝治天下</w:t>
      </w:r>
      <w:r w:rsidRPr="00D116AC">
        <w:rPr>
          <w:rFonts w:ascii="宋体" w:hAnsi="宋体"/>
        </w:rPr>
        <w:t>/</w:t>
      </w:r>
      <w:r w:rsidRPr="00D116AC">
        <w:rPr>
          <w:rFonts w:ascii="宋体" w:hAnsi="宋体" w:hint="eastAsia"/>
        </w:rPr>
        <w:t>且臣少仕伪朝（朝廷，名词）。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朝不虑夕（早晨，名词）。</w:t>
      </w:r>
      <w:r w:rsidRPr="00D116AC">
        <w:rPr>
          <w:rFonts w:ascii="宋体" w:hAnsi="宋体"/>
        </w:rPr>
        <w:t xml:space="preserve"> </w:t>
      </w:r>
    </w:p>
    <w:p w:rsidR="00080574" w:rsidRPr="00D116AC" w:rsidRDefault="00080574" w:rsidP="00290BFC">
      <w:pPr>
        <w:rPr>
          <w:rFonts w:ascii="宋体"/>
        </w:rPr>
      </w:pPr>
      <w:r w:rsidRPr="00D116AC">
        <w:rPr>
          <w:rFonts w:ascii="MS Gothic" w:eastAsia="MS Gothic" w:hAnsi="MS Gothic" w:cs="MS Gothic" w:hint="eastAsia"/>
        </w:rPr>
        <w:t>⑭</w:t>
      </w:r>
      <w:r w:rsidRPr="00D116AC">
        <w:rPr>
          <w:rFonts w:ascii="宋体" w:hAnsi="宋体" w:hint="eastAsia"/>
        </w:rPr>
        <w:t>薄</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门衰祚薄（浅薄，形容词）。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但以刘日薄西山（迫近，动词）。</w:t>
      </w:r>
      <w:r w:rsidRPr="00D116AC">
        <w:rPr>
          <w:rFonts w:ascii="宋体" w:hAnsi="宋体"/>
        </w:rPr>
        <w:t xml:space="preserve"> </w:t>
      </w:r>
    </w:p>
    <w:p w:rsidR="00080574" w:rsidRPr="00D116AC" w:rsidRDefault="00080574" w:rsidP="00290BFC">
      <w:pPr>
        <w:rPr>
          <w:rFonts w:ascii="宋体"/>
        </w:rPr>
      </w:pPr>
      <w:r w:rsidRPr="00D116AC">
        <w:rPr>
          <w:rFonts w:ascii="宋体" w:hAnsi="宋体"/>
        </w:rPr>
        <w:t>6</w:t>
      </w:r>
      <w:r w:rsidRPr="00D116AC">
        <w:rPr>
          <w:rFonts w:ascii="宋体" w:hAnsi="宋体" w:hint="eastAsia"/>
        </w:rPr>
        <w:t>．特殊句式</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①非臣陨首所能上报</w:t>
      </w:r>
      <w:r w:rsidRPr="00D116AC">
        <w:rPr>
          <w:rFonts w:ascii="宋体" w:hAnsi="宋体"/>
        </w:rPr>
        <w:t>/</w:t>
      </w:r>
      <w:r w:rsidRPr="00D116AC">
        <w:rPr>
          <w:rFonts w:ascii="宋体" w:hAnsi="宋体" w:hint="eastAsia"/>
        </w:rPr>
        <w:t>臣之辛苦，非独蜀之人士及二州牧伯所见明知：判断句，用副词“非”表示否定判断；非，不是。</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②实为狼狈：判断句，用动词“为”表示肯定判断；为，是。</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③本图宦达：判断句，用副词“本”表示判断；本，本来是。</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④州司临门，急于星火：变式句，介词结构后置，介词结构“于星火”作形容词“急”的补语，“于”相当于“比”。</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⑤而刘夙婴疾病：被动句，主语“刘”是行为的被动者；婴，被……缠着，被动词。</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⑥欲苟顺私情，则告诉（上官）。〔（上官）不许：省略句，省略宾语、主语）〕</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⑦前太守臣逵察臣（为）孝廉，后刺史臣荣举臣（为）秀才</w:t>
      </w:r>
      <w:r w:rsidRPr="00D116AC">
        <w:rPr>
          <w:rFonts w:ascii="宋体" w:hAnsi="宋体"/>
        </w:rPr>
        <w:t>/</w:t>
      </w:r>
      <w:r w:rsidRPr="00D116AC">
        <w:rPr>
          <w:rFonts w:ascii="宋体" w:hAnsi="宋体" w:hint="eastAsia"/>
        </w:rPr>
        <w:t>拜臣（为）郎中</w:t>
      </w:r>
      <w:r w:rsidRPr="00D116AC">
        <w:rPr>
          <w:rFonts w:ascii="宋体" w:hAnsi="宋体"/>
        </w:rPr>
        <w:t>/</w:t>
      </w:r>
      <w:r w:rsidRPr="00D116AC">
        <w:rPr>
          <w:rFonts w:ascii="宋体" w:hAnsi="宋体" w:hint="eastAsia"/>
        </w:rPr>
        <w:t>除臣（为）洗马：省略句，省略谓语。</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⑧具以表闻（之</w:t>
      </w:r>
      <w:r w:rsidRPr="00D116AC">
        <w:rPr>
          <w:rFonts w:ascii="宋体" w:hAnsi="宋体"/>
        </w:rPr>
        <w:t>——</w:t>
      </w:r>
      <w:r w:rsidRPr="00D116AC">
        <w:rPr>
          <w:rFonts w:ascii="宋体" w:hAnsi="宋体" w:hint="eastAsia"/>
        </w:rPr>
        <w:t>皇上）</w:t>
      </w:r>
      <w:r w:rsidRPr="00D116AC">
        <w:rPr>
          <w:rFonts w:ascii="宋体" w:hAnsi="宋体"/>
        </w:rPr>
        <w:t>/</w:t>
      </w:r>
      <w:r w:rsidRPr="00D116AC">
        <w:rPr>
          <w:rFonts w:ascii="宋体" w:hAnsi="宋体" w:hint="eastAsia"/>
        </w:rPr>
        <w:t>拜表以闻（之</w:t>
      </w:r>
      <w:r w:rsidRPr="00D116AC">
        <w:rPr>
          <w:rFonts w:ascii="宋体" w:hAnsi="宋体"/>
        </w:rPr>
        <w:t>——</w:t>
      </w:r>
      <w:r w:rsidRPr="00D116AC">
        <w:rPr>
          <w:rFonts w:ascii="宋体" w:hAnsi="宋体" w:hint="eastAsia"/>
        </w:rPr>
        <w:t>皇上）：省略句，省略宾语。</w:t>
      </w:r>
      <w:r w:rsidRPr="00D116AC">
        <w:rPr>
          <w:rFonts w:ascii="宋体" w:hAnsi="宋体"/>
        </w:rPr>
        <w:t xml:space="preserve"> </w:t>
      </w:r>
    </w:p>
    <w:p w:rsidR="00080574" w:rsidRPr="00D116AC" w:rsidRDefault="00080574" w:rsidP="00290BFC">
      <w:pPr>
        <w:rPr>
          <w:rFonts w:ascii="宋体"/>
        </w:rPr>
      </w:pPr>
      <w:r w:rsidRPr="00D116AC">
        <w:rPr>
          <w:rFonts w:ascii="宋体" w:hAnsi="宋体"/>
        </w:rPr>
        <w:t>7</w:t>
      </w:r>
      <w:r w:rsidRPr="00D116AC">
        <w:rPr>
          <w:rFonts w:ascii="宋体" w:hAnsi="宋体" w:hint="eastAsia"/>
        </w:rPr>
        <w:t>．固定</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①既无叔伯，终鲜兄弟：“既……终……”，是连词“既”和连词“终”的搭配，表示不止一个方面，可译作“既……又……”，或“既……也”。</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②有所希冀：“有所……”，与“无所……”是相对的格式。意思是“有……的人（的东西、的事情）”。“所”字后面一定是动词。“所”与后面的动词组成名词性的“所”字结构，充当“有”的宾语。</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③臣无祖母，无以至今日；祖母无臣，无以终余年：无以，是动词“无”与介词“以”的结合，又写作“亡以”，表示“没有办法”、“没有什么用来”。</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④是以区区不敢废远：是以，连词性的介宾词组，即“以是”的倒装，表示结果或结论，用在分句或句子的开头（有时置于主语后），上承说明原因的分句或句子，可译为“因此”、“所以”。</w:t>
      </w:r>
      <w:r w:rsidRPr="00D116AC">
        <w:rPr>
          <w:rFonts w:ascii="宋体" w:hAnsi="宋体"/>
        </w:rPr>
        <w:t xml:space="preserve"> </w:t>
      </w:r>
    </w:p>
    <w:p w:rsidR="00080574" w:rsidRPr="00D116AC" w:rsidRDefault="00080574" w:rsidP="00290BFC">
      <w:pPr>
        <w:rPr>
          <w:rFonts w:ascii="宋体"/>
        </w:rPr>
      </w:pPr>
      <w:r w:rsidRPr="00D116AC">
        <w:rPr>
          <w:rFonts w:ascii="宋体" w:hAnsi="宋体" w:hint="eastAsia"/>
        </w:rPr>
        <w:t>⑤臣之辛苦，非独蜀之人士及二州牧伯所见明知，皇天后土实所共鉴：非独，连词，表示除所说的意思之外，还有更进一层的意思，用在复句的上一分句里，可译为“不单”、“不仅”、“不只”之类。</w:t>
      </w:r>
      <w:r w:rsidRPr="00D116AC">
        <w:rPr>
          <w:rFonts w:ascii="宋体" w:hAnsi="宋体"/>
        </w:rPr>
        <w:t xml:space="preserve"> </w:t>
      </w:r>
    </w:p>
    <w:p w:rsidR="00080574" w:rsidRPr="00D116AC" w:rsidRDefault="00080574" w:rsidP="00290BFC">
      <w:pPr>
        <w:rPr>
          <w:rFonts w:ascii="宋体"/>
        </w:rPr>
      </w:pPr>
    </w:p>
    <w:p w:rsidR="00080574" w:rsidRPr="00DE4091" w:rsidRDefault="00080574" w:rsidP="00290BFC"/>
    <w:sectPr w:rsidR="00080574" w:rsidRPr="00DE4091" w:rsidSect="00817DF4">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574" w:rsidRDefault="00080574">
      <w:r>
        <w:separator/>
      </w:r>
    </w:p>
  </w:endnote>
  <w:endnote w:type="continuationSeparator" w:id="0">
    <w:p w:rsidR="00080574" w:rsidRDefault="000805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S Gothic">
    <w:altName w:val="昒? 嫛???"/>
    <w:panose1 w:val="020B06090702050802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74" w:rsidRDefault="000805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74" w:rsidRPr="00A9077D" w:rsidRDefault="00080574" w:rsidP="00A9077D">
    <w:pPr>
      <w:pStyle w:val="Footer"/>
    </w:pPr>
    <w:r>
      <w:t xml:space="preserve">      </w:t>
    </w:r>
    <w:r>
      <w:rPr>
        <w:kern w:val="0"/>
        <w:szCs w:val="21"/>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74" w:rsidRDefault="000805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574" w:rsidRDefault="00080574">
      <w:r>
        <w:separator/>
      </w:r>
    </w:p>
  </w:footnote>
  <w:footnote w:type="continuationSeparator" w:id="0">
    <w:p w:rsidR="00080574" w:rsidRDefault="000805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74" w:rsidRDefault="0008057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183.75pt;height:180.75pt;z-index:-251658240;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74" w:rsidRPr="00A9077D" w:rsidRDefault="00080574" w:rsidP="00D0093F">
    <w:pPr>
      <w:pStyle w:val="Header"/>
      <w:ind w:firstLineChars="250" w:firstLine="700"/>
      <w:jc w:val="both"/>
    </w:pPr>
    <w:r>
      <w:rPr>
        <w:rFonts w:ascii="黑体" w:eastAsia="黑体" w:hAnsi="宋体"/>
        <w:color w:val="0000FF"/>
        <w:sz w:val="2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74" w:rsidRDefault="0008057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style="position:absolute;left:0;text-align:left;margin-left:0;margin-top:0;width:183.75pt;height:180.75pt;z-index:-251659264;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5940"/>
    <w:rsid w:val="00080574"/>
    <w:rsid w:val="001566B2"/>
    <w:rsid w:val="00227D1F"/>
    <w:rsid w:val="00245940"/>
    <w:rsid w:val="00290BFC"/>
    <w:rsid w:val="002F1323"/>
    <w:rsid w:val="002F173C"/>
    <w:rsid w:val="003043E4"/>
    <w:rsid w:val="00310255"/>
    <w:rsid w:val="003440AF"/>
    <w:rsid w:val="0038043E"/>
    <w:rsid w:val="00394E1F"/>
    <w:rsid w:val="006C534D"/>
    <w:rsid w:val="00802D81"/>
    <w:rsid w:val="00817DF4"/>
    <w:rsid w:val="008502DD"/>
    <w:rsid w:val="008A565C"/>
    <w:rsid w:val="008B7A67"/>
    <w:rsid w:val="00A03076"/>
    <w:rsid w:val="00A07265"/>
    <w:rsid w:val="00A9077D"/>
    <w:rsid w:val="00C22BB1"/>
    <w:rsid w:val="00D0093F"/>
    <w:rsid w:val="00D116AC"/>
    <w:rsid w:val="00DE4091"/>
    <w:rsid w:val="00DF148D"/>
    <w:rsid w:val="00EB2A08"/>
    <w:rsid w:val="00EE07C6"/>
    <w:rsid w:val="00EE0D65"/>
    <w:rsid w:val="00EF4D6A"/>
    <w:rsid w:val="00F5355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2DD"/>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9077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DD6DEE"/>
    <w:rPr>
      <w:rFonts w:ascii="Calibri" w:hAnsi="Calibri"/>
      <w:sz w:val="18"/>
      <w:szCs w:val="18"/>
    </w:rPr>
  </w:style>
  <w:style w:type="paragraph" w:styleId="Footer">
    <w:name w:val="footer"/>
    <w:basedOn w:val="Normal"/>
    <w:link w:val="FooterChar"/>
    <w:uiPriority w:val="99"/>
    <w:rsid w:val="00A9077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DD6DEE"/>
    <w:rPr>
      <w:rFonts w:ascii="Calibri" w:hAnsi="Calibri"/>
      <w:sz w:val="18"/>
      <w:szCs w:val="18"/>
    </w:rPr>
  </w:style>
  <w:style w:type="character" w:styleId="Hyperlink">
    <w:name w:val="Hyperlink"/>
    <w:basedOn w:val="DefaultParagraphFont"/>
    <w:uiPriority w:val="99"/>
    <w:rsid w:val="00A9077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1250</Words>
  <Characters>7131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2015-03-12T06:46:00Z</dcterms:created>
  <dcterms:modified xsi:type="dcterms:W3CDTF">2015-07-13T06:55:00Z</dcterms:modified>
</cp:coreProperties>
</file>